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294F" w14:textId="77777777" w:rsidR="004C187E" w:rsidRDefault="004C187E" w:rsidP="004C187E">
      <w:pPr>
        <w:pStyle w:val="NormalWeb"/>
        <w:spacing w:before="0" w:beforeAutospacing="0" w:after="0" w:afterAutospacing="0"/>
        <w:rPr>
          <w:sz w:val="28"/>
          <w:szCs w:val="28"/>
        </w:rPr>
      </w:pPr>
      <w:r>
        <w:rPr>
          <w:b/>
          <w:bCs/>
          <w:sz w:val="28"/>
          <w:szCs w:val="28"/>
          <w:u w:val="single"/>
        </w:rPr>
        <w:t>Referat fra ordinært landsmøde 18. marts 2023</w:t>
      </w:r>
    </w:p>
    <w:p w14:paraId="7E6FA51F" w14:textId="77777777" w:rsidR="004C187E" w:rsidRDefault="004C187E" w:rsidP="004C187E">
      <w:pPr>
        <w:pStyle w:val="NormalWeb"/>
        <w:spacing w:before="0" w:beforeAutospacing="0" w:after="0" w:afterAutospacing="0"/>
        <w:rPr>
          <w:sz w:val="28"/>
          <w:szCs w:val="28"/>
        </w:rPr>
      </w:pPr>
      <w:r>
        <w:rPr>
          <w:sz w:val="28"/>
          <w:szCs w:val="28"/>
        </w:rPr>
        <w:t> </w:t>
      </w:r>
    </w:p>
    <w:p w14:paraId="1C1E85E8" w14:textId="77777777" w:rsidR="004C187E" w:rsidRDefault="004C187E" w:rsidP="004C187E">
      <w:pPr>
        <w:pStyle w:val="NormalWeb"/>
        <w:spacing w:before="0" w:beforeAutospacing="0" w:after="0" w:afterAutospacing="0"/>
      </w:pPr>
      <w:r>
        <w:t>Fejring af jubilarer: Annette Lunau fortalte lidt om jubilarerne</w:t>
      </w:r>
    </w:p>
    <w:p w14:paraId="5A03E1A2" w14:textId="77777777" w:rsidR="004C187E" w:rsidRDefault="004C187E" w:rsidP="004C187E">
      <w:pPr>
        <w:pStyle w:val="NormalWeb"/>
        <w:spacing w:before="0" w:beforeAutospacing="0" w:after="0" w:afterAutospacing="0"/>
      </w:pPr>
      <w:r>
        <w:t>Bent Hansen DcH-Dommer 25 år</w:t>
      </w:r>
    </w:p>
    <w:p w14:paraId="61F3E136" w14:textId="77777777" w:rsidR="004C187E" w:rsidRDefault="004C187E" w:rsidP="004C187E">
      <w:pPr>
        <w:pStyle w:val="NormalWeb"/>
        <w:spacing w:before="0" w:beforeAutospacing="0" w:after="0" w:afterAutospacing="0"/>
      </w:pPr>
      <w:r>
        <w:t>Hans Henrik Testmann Agility-Dommer 25 år</w:t>
      </w:r>
    </w:p>
    <w:p w14:paraId="6413BAE4" w14:textId="77777777" w:rsidR="004C187E" w:rsidRDefault="004C187E" w:rsidP="004C187E">
      <w:pPr>
        <w:pStyle w:val="NormalWeb"/>
        <w:spacing w:before="0" w:beforeAutospacing="0" w:after="0" w:afterAutospacing="0"/>
      </w:pPr>
      <w:r>
        <w:t>Hans Peter Dinesen Agility-Dommer 30 år</w:t>
      </w:r>
    </w:p>
    <w:p w14:paraId="63F5BAB5" w14:textId="77777777" w:rsidR="004C187E" w:rsidRDefault="004C187E" w:rsidP="004C187E">
      <w:pPr>
        <w:pStyle w:val="NormalWeb"/>
        <w:spacing w:before="0" w:beforeAutospacing="0" w:after="0" w:afterAutospacing="0"/>
      </w:pPr>
      <w:r>
        <w:t>Erhard Rasmussen DcH-Dommer 40 år</w:t>
      </w:r>
    </w:p>
    <w:p w14:paraId="65089196" w14:textId="77777777" w:rsidR="004C187E" w:rsidRDefault="004C187E" w:rsidP="004C187E">
      <w:pPr>
        <w:pStyle w:val="NormalWeb"/>
        <w:spacing w:before="0" w:beforeAutospacing="0" w:after="0" w:afterAutospacing="0"/>
      </w:pPr>
      <w:r>
        <w:t> </w:t>
      </w:r>
    </w:p>
    <w:p w14:paraId="14C60D8C" w14:textId="77777777" w:rsidR="004C187E" w:rsidRDefault="004C187E" w:rsidP="004C187E">
      <w:pPr>
        <w:pStyle w:val="NormalWeb"/>
        <w:spacing w:before="0" w:beforeAutospacing="0" w:after="0" w:afterAutospacing="0"/>
      </w:pPr>
      <w:r>
        <w:t>Anette Knudsen fra uddannelsesudvalget fortalte lidt om kredsinstruktørjubilaren</w:t>
      </w:r>
    </w:p>
    <w:p w14:paraId="0D027679" w14:textId="77777777" w:rsidR="004C187E" w:rsidRDefault="004C187E" w:rsidP="004C187E">
      <w:pPr>
        <w:pStyle w:val="NormalWeb"/>
        <w:spacing w:before="0" w:beforeAutospacing="0" w:after="0" w:afterAutospacing="0"/>
      </w:pPr>
      <w:r>
        <w:t>Ulla Vest kredsinstruktør 25 år.</w:t>
      </w:r>
    </w:p>
    <w:p w14:paraId="3287C5CB" w14:textId="77777777" w:rsidR="004C187E" w:rsidRDefault="004C187E" w:rsidP="004C187E">
      <w:pPr>
        <w:pStyle w:val="NormalWeb"/>
        <w:spacing w:before="0" w:beforeAutospacing="0" w:after="0" w:afterAutospacing="0"/>
        <w:rPr>
          <w:sz w:val="28"/>
          <w:szCs w:val="28"/>
        </w:rPr>
      </w:pPr>
      <w:r>
        <w:rPr>
          <w:sz w:val="28"/>
          <w:szCs w:val="28"/>
        </w:rPr>
        <w:t> </w:t>
      </w:r>
    </w:p>
    <w:p w14:paraId="1DBBBB50"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b/>
          <w:bCs/>
        </w:rPr>
        <w:t>Landsmøde 2023</w:t>
      </w:r>
    </w:p>
    <w:p w14:paraId="460DB93D" w14:textId="77777777" w:rsidR="004C187E" w:rsidRDefault="004C187E" w:rsidP="004C187E">
      <w:pPr>
        <w:pStyle w:val="NormalWeb"/>
        <w:spacing w:before="0" w:beforeAutospacing="0" w:after="0" w:afterAutospacing="0"/>
      </w:pPr>
      <w:r>
        <w:t> </w:t>
      </w:r>
    </w:p>
    <w:p w14:paraId="17883673"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b/>
          <w:bCs/>
        </w:rPr>
        <w:t>Valg af dirigent</w:t>
      </w:r>
    </w:p>
    <w:p w14:paraId="5F9D92B9" w14:textId="77777777" w:rsidR="004C187E" w:rsidRDefault="004C187E" w:rsidP="004C187E">
      <w:pPr>
        <w:pStyle w:val="NormalWeb"/>
        <w:spacing w:before="0" w:beforeAutospacing="0" w:after="0" w:afterAutospacing="0"/>
      </w:pPr>
      <w:r>
        <w:t xml:space="preserve">Peter Agentoft Nielsen blev valgt som dirigent. </w:t>
      </w:r>
    </w:p>
    <w:p w14:paraId="3B129ED8"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rPr>
        <w:t> </w:t>
      </w:r>
    </w:p>
    <w:p w14:paraId="5464A3ED"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b/>
          <w:bCs/>
        </w:rPr>
        <w:t>Beretninger:</w:t>
      </w:r>
    </w:p>
    <w:p w14:paraId="33F1A4AC" w14:textId="77777777" w:rsidR="004C187E" w:rsidRDefault="004C187E" w:rsidP="004C187E">
      <w:pPr>
        <w:pStyle w:val="NormalWeb"/>
        <w:spacing w:before="0" w:beforeAutospacing="0" w:after="0" w:afterAutospacing="0"/>
      </w:pPr>
      <w:r>
        <w:t>Annette Lunau landsformand supplerede den fremsendte beretning:</w:t>
      </w:r>
    </w:p>
    <w:p w14:paraId="584731B3" w14:textId="77777777" w:rsidR="004C187E" w:rsidRDefault="004C187E" w:rsidP="004C187E">
      <w:pPr>
        <w:pStyle w:val="NormalWeb"/>
        <w:spacing w:before="0" w:beforeAutospacing="0" w:after="0" w:afterAutospacing="0"/>
      </w:pPr>
      <w:r>
        <w:t>Hun fortalte at der er lavet en aftale med et nyt firma, der skal sælge annoncer i DcH-Bladet.</w:t>
      </w:r>
    </w:p>
    <w:p w14:paraId="3E4A8A5A" w14:textId="77777777" w:rsidR="004C187E" w:rsidRDefault="004C187E" w:rsidP="004C187E">
      <w:pPr>
        <w:pStyle w:val="NormalWeb"/>
        <w:spacing w:before="0" w:beforeAutospacing="0" w:after="0" w:afterAutospacing="0"/>
      </w:pPr>
      <w:r>
        <w:t> </w:t>
      </w:r>
    </w:p>
    <w:p w14:paraId="4CAA6EDE" w14:textId="77777777" w:rsidR="004C187E" w:rsidRDefault="004C187E" w:rsidP="004C187E">
      <w:pPr>
        <w:pStyle w:val="NormalWeb"/>
        <w:spacing w:before="0" w:beforeAutospacing="0" w:after="0" w:afterAutospacing="0"/>
      </w:pPr>
      <w:r>
        <w:t>Resultathæfter kan nu kun købes af lokalforeninger og ikke af de enkelte hundeførere.</w:t>
      </w:r>
    </w:p>
    <w:p w14:paraId="416C2220" w14:textId="77777777" w:rsidR="004C187E" w:rsidRDefault="004C187E" w:rsidP="004C187E">
      <w:pPr>
        <w:pStyle w:val="NormalWeb"/>
        <w:spacing w:before="0" w:beforeAutospacing="0" w:after="0" w:afterAutospacing="0"/>
      </w:pPr>
      <w:r>
        <w:t> </w:t>
      </w:r>
    </w:p>
    <w:p w14:paraId="6C65F98B" w14:textId="77777777" w:rsidR="004C187E" w:rsidRDefault="004C187E" w:rsidP="004C187E">
      <w:pPr>
        <w:pStyle w:val="NormalWeb"/>
        <w:spacing w:before="0" w:beforeAutospacing="0" w:after="0" w:afterAutospacing="0"/>
      </w:pPr>
      <w:r>
        <w:t>Forretningsføreren arbejder på at finde samarbejdspartnere, som vil give rabat til vores medlemmer eller give dem andre fordele ved at være medlem af DcH.</w:t>
      </w:r>
    </w:p>
    <w:p w14:paraId="1F23341F" w14:textId="77777777" w:rsidR="004C187E" w:rsidRDefault="004C187E" w:rsidP="004C187E">
      <w:pPr>
        <w:pStyle w:val="NormalWeb"/>
        <w:spacing w:before="0" w:beforeAutospacing="0" w:after="0" w:afterAutospacing="0"/>
      </w:pPr>
      <w:r>
        <w:t> </w:t>
      </w:r>
    </w:p>
    <w:p w14:paraId="24934F06" w14:textId="77777777" w:rsidR="004C187E" w:rsidRDefault="004C187E" w:rsidP="004C187E">
      <w:pPr>
        <w:pStyle w:val="NormalWeb"/>
        <w:spacing w:before="0" w:beforeAutospacing="0" w:after="0" w:afterAutospacing="0"/>
      </w:pPr>
      <w:r>
        <w:t>Regnskabets udvikling har krævet handling fra hovedbestyrelsen og de har pålagt alle udvalg kun at afholde endagsmøder, og at holde flere onlinemøder, da kørsel og fortæring er meget store poster i regnskabet. Det første budget viste et driftsunderskud på mere end 700.000, med besparelserne er vi endt på ca. 400.000 i underskud for 2023.</w:t>
      </w:r>
    </w:p>
    <w:p w14:paraId="424B50C7" w14:textId="77777777" w:rsidR="004C187E" w:rsidRDefault="004C187E" w:rsidP="004C187E">
      <w:pPr>
        <w:pStyle w:val="NormalWeb"/>
        <w:spacing w:before="0" w:beforeAutospacing="0" w:after="0" w:afterAutospacing="0"/>
      </w:pPr>
      <w:r>
        <w:t> </w:t>
      </w:r>
    </w:p>
    <w:p w14:paraId="5E66B397" w14:textId="77777777" w:rsidR="004C187E" w:rsidRDefault="004C187E" w:rsidP="004C187E">
      <w:pPr>
        <w:pStyle w:val="NormalWeb"/>
        <w:spacing w:before="0" w:beforeAutospacing="0" w:after="0" w:afterAutospacing="0"/>
      </w:pPr>
      <w:r>
        <w:rPr>
          <w:i/>
          <w:iCs/>
        </w:rPr>
        <w:t>Hver udvalgsformand havde muligheden for at supplere deres skriftlige beretning.</w:t>
      </w:r>
    </w:p>
    <w:p w14:paraId="250484C5" w14:textId="77777777" w:rsidR="004C187E" w:rsidRDefault="004C187E" w:rsidP="004C187E">
      <w:pPr>
        <w:pStyle w:val="NormalWeb"/>
        <w:spacing w:before="0" w:beforeAutospacing="0" w:after="0" w:afterAutospacing="0"/>
      </w:pPr>
      <w:r>
        <w:rPr>
          <w:i/>
          <w:iCs/>
        </w:rPr>
        <w:t> </w:t>
      </w:r>
    </w:p>
    <w:p w14:paraId="39663609" w14:textId="77777777" w:rsidR="004C187E" w:rsidRDefault="004C187E" w:rsidP="004C187E">
      <w:pPr>
        <w:pStyle w:val="NormalWeb"/>
        <w:spacing w:before="0" w:beforeAutospacing="0" w:after="0" w:afterAutospacing="0"/>
      </w:pPr>
      <w:r>
        <w:t>Jim Hempel, formand for agilityudvalget, berettede, at Hoopers nu er kommet med i tilmeldingssystemet, og at beregnerprogrammet er ved at være på plads, de har nu 3 uddannede Hoopers dommere.</w:t>
      </w:r>
    </w:p>
    <w:p w14:paraId="2133C127" w14:textId="77777777" w:rsidR="004C187E" w:rsidRDefault="004C187E" w:rsidP="004C187E">
      <w:pPr>
        <w:pStyle w:val="NormalWeb"/>
        <w:spacing w:before="0" w:beforeAutospacing="0" w:after="0" w:afterAutospacing="0"/>
      </w:pPr>
      <w:r>
        <w:t> </w:t>
      </w:r>
    </w:p>
    <w:p w14:paraId="5985AC64" w14:textId="77777777" w:rsidR="004C187E" w:rsidRDefault="004C187E" w:rsidP="004C187E">
      <w:pPr>
        <w:pStyle w:val="NormalWeb"/>
        <w:spacing w:before="0" w:beforeAutospacing="0" w:after="0" w:afterAutospacing="0"/>
      </w:pPr>
      <w:r>
        <w:t>Heidi Kaarup Johansen, formand for rallyudvalget, havde et opråb med til lokalforeningsformændene, om at rallysporten mangler dommere og opfordrede lokalforeningerne til at de meget gerne måtte finde nogle emner, så vi ikke belaster dem vi har for meget. Pt. har vi 12 dommere og 2 aspiranter, og der kunne godt bruges dobbelt så mange.</w:t>
      </w:r>
    </w:p>
    <w:p w14:paraId="78334D25" w14:textId="77777777" w:rsidR="004C187E" w:rsidRDefault="004C187E" w:rsidP="004C187E">
      <w:pPr>
        <w:pStyle w:val="NormalWeb"/>
        <w:spacing w:before="0" w:beforeAutospacing="0" w:after="0" w:afterAutospacing="0"/>
      </w:pPr>
      <w:r>
        <w:t> </w:t>
      </w:r>
    </w:p>
    <w:p w14:paraId="632375F5" w14:textId="77777777" w:rsidR="004C187E" w:rsidRDefault="004C187E" w:rsidP="004C187E">
      <w:pPr>
        <w:pStyle w:val="NormalWeb"/>
        <w:spacing w:before="0" w:beforeAutospacing="0" w:after="0" w:afterAutospacing="0"/>
      </w:pPr>
      <w:r>
        <w:lastRenderedPageBreak/>
        <w:t xml:space="preserve">Kirsten Kristoffersen, formand for nordisk udvalg, fortalte, at de stadig er høje af det </w:t>
      </w:r>
      <w:proofErr w:type="gramStart"/>
      <w:r>
        <w:t>godt</w:t>
      </w:r>
      <w:proofErr w:type="gramEnd"/>
      <w:r>
        <w:t xml:space="preserve"> afviklede NOM 2022 i Vejle, hun fortalte også, at det er dejligt, at der er kommet kredsrepræsentanter fra sporten i alle kredse og at de er rigtig glade for  at der afvikles konkurrencer rundt om i landet.</w:t>
      </w:r>
    </w:p>
    <w:p w14:paraId="62711909" w14:textId="77777777" w:rsidR="004C187E" w:rsidRDefault="004C187E" w:rsidP="004C187E">
      <w:pPr>
        <w:pStyle w:val="NormalWeb"/>
        <w:spacing w:before="0" w:beforeAutospacing="0" w:after="0" w:afterAutospacing="0"/>
        <w:ind w:left="2160"/>
      </w:pPr>
      <w:r>
        <w:t> </w:t>
      </w:r>
    </w:p>
    <w:p w14:paraId="27DA50BA"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b/>
          <w:bCs/>
        </w:rPr>
        <w:t>Aflæggelse af regnskab:</w:t>
      </w:r>
    </w:p>
    <w:p w14:paraId="7D57BCF8" w14:textId="77777777" w:rsidR="004C187E" w:rsidRDefault="004C187E" w:rsidP="004C187E">
      <w:pPr>
        <w:pStyle w:val="NormalWeb"/>
        <w:spacing w:before="0" w:beforeAutospacing="0" w:after="0" w:afterAutospacing="0"/>
      </w:pPr>
      <w:r>
        <w:t>Regnskabsfører Anita Friis Heidemann fremlagde regnskaberne.</w:t>
      </w:r>
    </w:p>
    <w:p w14:paraId="29F96849" w14:textId="77777777" w:rsidR="004C187E" w:rsidRDefault="004C187E" w:rsidP="004C187E">
      <w:pPr>
        <w:pStyle w:val="NormalWeb"/>
        <w:spacing w:before="0" w:beforeAutospacing="0" w:after="0" w:afterAutospacing="0"/>
      </w:pPr>
      <w:r>
        <w:t>Årsrapporterne er udarbejdet af vores eksterne revisor Erling Lund.</w:t>
      </w:r>
    </w:p>
    <w:p w14:paraId="60228B77" w14:textId="77777777" w:rsidR="004C187E" w:rsidRDefault="004C187E" w:rsidP="004C187E">
      <w:pPr>
        <w:pStyle w:val="NormalWeb"/>
        <w:spacing w:before="0" w:beforeAutospacing="0" w:after="0" w:afterAutospacing="0"/>
      </w:pPr>
      <w:r>
        <w:t>Alle regnskaberne er gennemgået og kontrolleret af vores interne revisorer Lorents Nielsen og May-Britt Schlicker.</w:t>
      </w:r>
    </w:p>
    <w:p w14:paraId="284D30FE"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rPr>
        <w:t> </w:t>
      </w:r>
    </w:p>
    <w:p w14:paraId="345D552B" w14:textId="77777777" w:rsidR="004C187E" w:rsidRDefault="004C187E" w:rsidP="004C187E">
      <w:pPr>
        <w:pStyle w:val="NormalWeb"/>
        <w:spacing w:before="0" w:beforeAutospacing="0" w:after="0" w:afterAutospacing="0"/>
      </w:pPr>
      <w:r>
        <w:t>Landsforeningen:</w:t>
      </w:r>
    </w:p>
    <w:p w14:paraId="7B9924BD" w14:textId="77777777" w:rsidR="004C187E" w:rsidRDefault="004C187E" w:rsidP="004C187E">
      <w:pPr>
        <w:pStyle w:val="NormalWeb"/>
        <w:spacing w:before="0" w:beforeAutospacing="0" w:after="0" w:afterAutospacing="0"/>
      </w:pPr>
      <w:r>
        <w:t>Landsforeningen havde indtægter på ca. 4,5 mio., og der var driftsudgifter på ca. 4,7 mio. kr. mod et budget på 5,3 mio. kr. Derudover har der været en negativ kursregulering på investeringspuljerne på godt 300.000,- alt i alt kommer landsforeningen ud med ca. 600.000,- i underskud i 2022. Der er aktiver for 5,2 mio. kroner i landsforeningen.</w:t>
      </w:r>
    </w:p>
    <w:p w14:paraId="3D2369DC" w14:textId="77777777" w:rsidR="004C187E" w:rsidRDefault="004C187E" w:rsidP="004C187E">
      <w:pPr>
        <w:pStyle w:val="NormalWeb"/>
        <w:spacing w:before="0" w:beforeAutospacing="0" w:after="0" w:afterAutospacing="0"/>
      </w:pPr>
      <w:r>
        <w:t> </w:t>
      </w:r>
    </w:p>
    <w:p w14:paraId="12A0F8DD" w14:textId="77777777" w:rsidR="004C187E" w:rsidRDefault="004C187E" w:rsidP="004C187E">
      <w:pPr>
        <w:pStyle w:val="NormalWeb"/>
        <w:spacing w:before="0" w:beforeAutospacing="0" w:after="0" w:afterAutospacing="0"/>
      </w:pPr>
      <w:r>
        <w:t>Annette Barkmann DcH Nørhald spurgte indtil, hvad de 786.000, der står under landsforening dækker, Anita svarede, at det er forsikring, landsmøde, revisorer samt driften af landsforeningen generelt.</w:t>
      </w:r>
    </w:p>
    <w:p w14:paraId="4477E4E4" w14:textId="77777777" w:rsidR="004C187E" w:rsidRDefault="004C187E" w:rsidP="004C187E">
      <w:pPr>
        <w:pStyle w:val="NormalWeb"/>
        <w:spacing w:before="0" w:beforeAutospacing="0" w:after="0" w:afterAutospacing="0"/>
      </w:pPr>
      <w:r>
        <w:t> </w:t>
      </w:r>
    </w:p>
    <w:p w14:paraId="4694D7EB" w14:textId="77777777" w:rsidR="004C187E" w:rsidRDefault="004C187E" w:rsidP="004C187E">
      <w:pPr>
        <w:pStyle w:val="NormalWeb"/>
        <w:spacing w:before="0" w:beforeAutospacing="0" w:after="0" w:afterAutospacing="0"/>
      </w:pPr>
      <w:r>
        <w:t>Jubilæumsfonden:</w:t>
      </w:r>
    </w:p>
    <w:p w14:paraId="572C2B16" w14:textId="77777777" w:rsidR="004C187E" w:rsidRDefault="004C187E" w:rsidP="004C187E">
      <w:pPr>
        <w:pStyle w:val="NormalWeb"/>
        <w:spacing w:before="0" w:beforeAutospacing="0" w:after="0" w:afterAutospacing="0"/>
      </w:pPr>
      <w:r>
        <w:t>Meget få transaktioner i 2022, regnskabet viser et underskud på 14.434 kr., som primært stammer fra gaver og negative renter og kursreguleringer. Der er aktiver på 240.000 i jubilæumsfonden.</w:t>
      </w:r>
    </w:p>
    <w:p w14:paraId="547DC73A" w14:textId="77777777" w:rsidR="004C187E" w:rsidRDefault="004C187E" w:rsidP="004C187E">
      <w:pPr>
        <w:pStyle w:val="NormalWeb"/>
        <w:spacing w:before="0" w:beforeAutospacing="0" w:after="0" w:afterAutospacing="0"/>
      </w:pPr>
      <w:r>
        <w:t> </w:t>
      </w:r>
    </w:p>
    <w:p w14:paraId="7850ECE9" w14:textId="77777777" w:rsidR="004C187E" w:rsidRDefault="004C187E" w:rsidP="004C187E">
      <w:pPr>
        <w:pStyle w:val="NormalWeb"/>
        <w:spacing w:before="0" w:beforeAutospacing="0" w:after="0" w:afterAutospacing="0"/>
      </w:pPr>
      <w:r>
        <w:t>Initiativfonden:</w:t>
      </w:r>
    </w:p>
    <w:p w14:paraId="539D959D" w14:textId="77777777" w:rsidR="004C187E" w:rsidRDefault="004C187E" w:rsidP="004C187E">
      <w:pPr>
        <w:pStyle w:val="NormalWeb"/>
        <w:spacing w:before="0" w:beforeAutospacing="0" w:after="0" w:afterAutospacing="0"/>
      </w:pPr>
      <w:r>
        <w:t>Regnskabet viste et underskud på 13.165 kr., som primært er udgifter i forbindelse med møder og renteudgifter. Der er aktiver for 1,5 mio. og dermed en udlånskapital på 750.000 til rådighed for lokalforeningerne.</w:t>
      </w:r>
    </w:p>
    <w:p w14:paraId="5F818252"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rPr>
        <w:t> </w:t>
      </w:r>
    </w:p>
    <w:p w14:paraId="06717F46"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b/>
          <w:bCs/>
        </w:rPr>
        <w:t>Hovedbestyrelsen ved Annette Lunau orienterer om planer for det/de kommende år</w:t>
      </w:r>
    </w:p>
    <w:p w14:paraId="4B2C6118" w14:textId="77777777" w:rsidR="004C187E" w:rsidRDefault="004C187E" w:rsidP="004C187E">
      <w:pPr>
        <w:pStyle w:val="NormalWeb"/>
        <w:spacing w:before="0" w:beforeAutospacing="0" w:after="0" w:afterAutospacing="0"/>
      </w:pPr>
      <w:r>
        <w:t>Vi vil arbejde med at få bedre styr på økonomien og forsøge at lave bedre budgetter, så de kan bruges til at styre efter.</w:t>
      </w:r>
    </w:p>
    <w:p w14:paraId="0095A632" w14:textId="77777777" w:rsidR="004C187E" w:rsidRDefault="004C187E" w:rsidP="004C187E">
      <w:pPr>
        <w:pStyle w:val="NormalWeb"/>
        <w:spacing w:before="0" w:beforeAutospacing="0" w:after="0" w:afterAutospacing="0"/>
      </w:pPr>
      <w:r>
        <w:t>Vi har arbejdsgrupper, som arbejder med følgende punkter</w:t>
      </w:r>
    </w:p>
    <w:p w14:paraId="081582CA" w14:textId="77777777" w:rsidR="004C187E" w:rsidRDefault="004C187E" w:rsidP="004C187E">
      <w:pPr>
        <w:pStyle w:val="NormalWeb"/>
        <w:spacing w:before="0" w:beforeAutospacing="0" w:after="0" w:afterAutospacing="0"/>
      </w:pPr>
      <w:r>
        <w:t>Frivillighed i DcH</w:t>
      </w:r>
    </w:p>
    <w:p w14:paraId="3C4742D2" w14:textId="77777777" w:rsidR="004C187E" w:rsidRDefault="004C187E" w:rsidP="004C187E">
      <w:pPr>
        <w:pStyle w:val="NormalWeb"/>
        <w:spacing w:before="0" w:beforeAutospacing="0" w:after="0" w:afterAutospacing="0"/>
      </w:pPr>
      <w:r>
        <w:t>Medieprofilen skal opdateres</w:t>
      </w:r>
    </w:p>
    <w:p w14:paraId="14DB438D" w14:textId="77777777" w:rsidR="004C187E" w:rsidRDefault="004C187E" w:rsidP="004C187E">
      <w:pPr>
        <w:pStyle w:val="NormalWeb"/>
        <w:spacing w:before="0" w:beforeAutospacing="0" w:after="0" w:afterAutospacing="0"/>
      </w:pPr>
      <w:r>
        <w:t>Forsøgsordningen med betaling i DcH.</w:t>
      </w:r>
    </w:p>
    <w:p w14:paraId="3ABB3E82" w14:textId="77777777" w:rsidR="004C187E" w:rsidRDefault="004C187E" w:rsidP="004C187E">
      <w:pPr>
        <w:pStyle w:val="NormalWeb"/>
        <w:spacing w:before="0" w:beforeAutospacing="0" w:after="0" w:afterAutospacing="0"/>
      </w:pPr>
      <w:r>
        <w:t> </w:t>
      </w:r>
    </w:p>
    <w:p w14:paraId="3C59C33D"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b/>
          <w:bCs/>
        </w:rPr>
        <w:t>Indkomne forslag: Der er 391 stemmer til stede på landsmødet 2023</w:t>
      </w:r>
    </w:p>
    <w:p w14:paraId="5AA3D5F9" w14:textId="77777777" w:rsidR="004C187E" w:rsidRDefault="004C187E" w:rsidP="004C187E">
      <w:pPr>
        <w:pStyle w:val="NormalWeb"/>
        <w:spacing w:before="0" w:beforeAutospacing="0" w:after="0" w:afterAutospacing="0"/>
      </w:pPr>
      <w:r>
        <w:rPr>
          <w:i/>
          <w:iCs/>
        </w:rPr>
        <w:t>Forslag om forsøgsordning om betaling til medlemmer i landsforeningen.</w:t>
      </w:r>
    </w:p>
    <w:p w14:paraId="5A5490FD" w14:textId="77777777" w:rsidR="004C187E" w:rsidRDefault="004C187E" w:rsidP="004C187E">
      <w:pPr>
        <w:pStyle w:val="NormalWeb"/>
        <w:spacing w:before="0" w:beforeAutospacing="0" w:after="0" w:afterAutospacing="0"/>
      </w:pPr>
      <w:r>
        <w:rPr>
          <w:i/>
          <w:iCs/>
        </w:rPr>
        <w:t>Som en forsøgsordning i 3 år foreslås, at landsmødet vedtager følgende:</w:t>
      </w:r>
    </w:p>
    <w:p w14:paraId="794B2A73" w14:textId="77777777" w:rsidR="004C187E" w:rsidRDefault="004C187E" w:rsidP="004C187E">
      <w:pPr>
        <w:pStyle w:val="NormalWeb"/>
        <w:spacing w:before="0" w:beforeAutospacing="0" w:after="0" w:afterAutospacing="0"/>
      </w:pPr>
      <w:r>
        <w:rPr>
          <w:i/>
          <w:iCs/>
        </w:rPr>
        <w:t>Dispensation fra § 5.1 gældende fra landsmødet 2023 til landsmødet 2026:</w:t>
      </w:r>
    </w:p>
    <w:p w14:paraId="53A8773C" w14:textId="77777777" w:rsidR="004C187E" w:rsidRDefault="004C187E" w:rsidP="004C187E">
      <w:pPr>
        <w:pStyle w:val="NormalWeb"/>
        <w:spacing w:before="0" w:beforeAutospacing="0" w:after="0" w:afterAutospacing="0"/>
      </w:pPr>
      <w:r>
        <w:rPr>
          <w:i/>
          <w:iCs/>
        </w:rPr>
        <w:t>I forsøgsperioden gives der mulighed for, at medlemmer af DcH kan modtage betaling for ydelser i DcH.</w:t>
      </w:r>
    </w:p>
    <w:p w14:paraId="00F32393" w14:textId="77777777" w:rsidR="004C187E" w:rsidRDefault="004C187E" w:rsidP="004C187E">
      <w:pPr>
        <w:pStyle w:val="NormalWeb"/>
        <w:spacing w:before="0" w:beforeAutospacing="0" w:after="0" w:afterAutospacing="0"/>
      </w:pPr>
      <w:r>
        <w:lastRenderedPageBreak/>
        <w:t>Annette Lunau motiverede forslaget:</w:t>
      </w:r>
    </w:p>
    <w:p w14:paraId="0AA86BAA" w14:textId="77777777" w:rsidR="004C187E" w:rsidRDefault="004C187E" w:rsidP="004C187E">
      <w:pPr>
        <w:pStyle w:val="NormalWeb"/>
        <w:spacing w:before="0" w:beforeAutospacing="0" w:after="0" w:afterAutospacing="0"/>
      </w:pPr>
      <w:r>
        <w:t>Hovedbestyrelsen har arbejdet på det gennem nogle år og har været ude i kredse og havde det med på sidste landsmøde, og vi har lyttet til tilbagemeldinger fra lokalforeninger og andre interesserede.</w:t>
      </w:r>
    </w:p>
    <w:p w14:paraId="7A370124" w14:textId="77777777" w:rsidR="004C187E" w:rsidRDefault="004C187E" w:rsidP="004C187E">
      <w:pPr>
        <w:pStyle w:val="NormalWeb"/>
        <w:spacing w:before="0" w:beforeAutospacing="0" w:after="0" w:afterAutospacing="0"/>
      </w:pPr>
      <w:r>
        <w:t xml:space="preserve">Vi oplever, at mange betaler for ydelser i DcH og at dette strider imod vores vedtægter. Vi er opmærksom på at frivillighed er det der driver DcH, men vi skal også kikke på vores omverden, og hvad der sker i dag i vores forening. </w:t>
      </w:r>
    </w:p>
    <w:p w14:paraId="2B33CA1D" w14:textId="77777777" w:rsidR="004C187E" w:rsidRDefault="004C187E" w:rsidP="004C187E">
      <w:pPr>
        <w:pStyle w:val="NormalWeb"/>
        <w:spacing w:before="0" w:beforeAutospacing="0" w:after="0" w:afterAutospacing="0"/>
      </w:pPr>
      <w:r>
        <w:t> </w:t>
      </w:r>
    </w:p>
    <w:p w14:paraId="7CDD7859" w14:textId="77777777" w:rsidR="004C187E" w:rsidRDefault="004C187E" w:rsidP="004C187E">
      <w:pPr>
        <w:pStyle w:val="NormalWeb"/>
        <w:spacing w:before="0" w:beforeAutospacing="0" w:after="0" w:afterAutospacing="0"/>
      </w:pPr>
      <w:r>
        <w:t>Camilla Madsen DcH-Brædstrup, hvad hvis det går ud over de små foreninger.</w:t>
      </w:r>
    </w:p>
    <w:p w14:paraId="575EE8EA" w14:textId="77777777" w:rsidR="004C187E" w:rsidRDefault="004C187E" w:rsidP="004C187E">
      <w:pPr>
        <w:pStyle w:val="NormalWeb"/>
        <w:spacing w:before="0" w:beforeAutospacing="0" w:after="0" w:afterAutospacing="0"/>
      </w:pPr>
      <w:r>
        <w:t>Annette Lunau svarede, at hun ikke tror det blive brugt på den daglige træning, men mere på det der foregår udover.</w:t>
      </w:r>
    </w:p>
    <w:p w14:paraId="6F1A3923" w14:textId="77777777" w:rsidR="004C187E" w:rsidRDefault="004C187E" w:rsidP="004C187E">
      <w:pPr>
        <w:pStyle w:val="NormalWeb"/>
        <w:spacing w:before="0" w:beforeAutospacing="0" w:after="0" w:afterAutospacing="0"/>
      </w:pPr>
      <w:r>
        <w:t>Annette Barksman DcH-Nørhald er bange for, at nogle trænere vil stoppe som trænere, da de kan få penge andre steder. Hun foreslår et andet forslag til paragraf 5.1 ”Arbejdet er som udgangspunkt frivilligt”.</w:t>
      </w:r>
    </w:p>
    <w:p w14:paraId="5C0EF5A4" w14:textId="77777777" w:rsidR="004C187E" w:rsidRDefault="004C187E" w:rsidP="004C187E">
      <w:pPr>
        <w:pStyle w:val="NormalWeb"/>
        <w:spacing w:before="0" w:beforeAutospacing="0" w:after="0" w:afterAutospacing="0"/>
      </w:pPr>
      <w:r>
        <w:t>Linda Lundh næstformand landsforeningen siger, at det er det samme som hovedbestyrelsen ønsker.</w:t>
      </w:r>
    </w:p>
    <w:p w14:paraId="44F26D38" w14:textId="77777777" w:rsidR="004C187E" w:rsidRDefault="004C187E" w:rsidP="004C187E">
      <w:pPr>
        <w:pStyle w:val="NormalWeb"/>
        <w:spacing w:before="0" w:beforeAutospacing="0" w:after="0" w:afterAutospacing="0"/>
      </w:pPr>
      <w:r>
        <w:t>Mohammed Lamri DcH-Silkeborg spørger, hvad sker der hvis vi ikke ændre vedtægterne?</w:t>
      </w:r>
    </w:p>
    <w:p w14:paraId="2354D29D" w14:textId="77777777" w:rsidR="004C187E" w:rsidRDefault="004C187E" w:rsidP="004C187E">
      <w:pPr>
        <w:pStyle w:val="NormalWeb"/>
        <w:spacing w:before="0" w:beforeAutospacing="0" w:after="0" w:afterAutospacing="0"/>
      </w:pPr>
      <w:r>
        <w:t>Annette Lunau siger, at vi skal have nogle ærlige vedtægter.</w:t>
      </w:r>
    </w:p>
    <w:p w14:paraId="08209FA3" w14:textId="77777777" w:rsidR="004C187E" w:rsidRDefault="004C187E" w:rsidP="004C187E">
      <w:pPr>
        <w:pStyle w:val="NormalWeb"/>
        <w:spacing w:before="0" w:beforeAutospacing="0" w:after="0" w:afterAutospacing="0"/>
      </w:pPr>
      <w:r>
        <w:t>Mohammed Lamri spørger, til hvad der sker, er der nogen konsekvens hvis man ikke overholder vedtægterne?</w:t>
      </w:r>
    </w:p>
    <w:p w14:paraId="6698F872" w14:textId="77777777" w:rsidR="004C187E" w:rsidRDefault="004C187E" w:rsidP="004C187E">
      <w:pPr>
        <w:pStyle w:val="NormalWeb"/>
        <w:spacing w:before="0" w:beforeAutospacing="0" w:after="0" w:afterAutospacing="0"/>
      </w:pPr>
      <w:r>
        <w:t>Annette Höft kredsformand kreds 4 spørger ud til forsamlingen, hvad de synes, der skal ske hvis man ikke overholder vedtægterne i landsforeningen.</w:t>
      </w:r>
    </w:p>
    <w:p w14:paraId="15800B27" w14:textId="77777777" w:rsidR="004C187E" w:rsidRDefault="004C187E" w:rsidP="004C187E">
      <w:pPr>
        <w:pStyle w:val="NormalWeb"/>
        <w:spacing w:before="0" w:beforeAutospacing="0" w:after="0" w:afterAutospacing="0"/>
      </w:pPr>
      <w:r>
        <w:t>Susanne Nielsen DcH-Langeland bakker op om forslaget og mener ikke, at det vil tage overhånd, og at der ikke vil være mange, der vil få løn i DcH.</w:t>
      </w:r>
    </w:p>
    <w:p w14:paraId="6C38938F" w14:textId="77777777" w:rsidR="004C187E" w:rsidRDefault="004C187E" w:rsidP="004C187E">
      <w:pPr>
        <w:pStyle w:val="NormalWeb"/>
        <w:spacing w:before="0" w:beforeAutospacing="0" w:after="0" w:afterAutospacing="0"/>
      </w:pPr>
      <w:r>
        <w:t>Annette Barksman siger, at man bare kan bruge de regler, der er inden for Skat med skattefrie betalinger til frivillige ligesom i DGI.</w:t>
      </w:r>
    </w:p>
    <w:p w14:paraId="5181BE39" w14:textId="77777777" w:rsidR="004C187E" w:rsidRDefault="004C187E" w:rsidP="004C187E">
      <w:pPr>
        <w:pStyle w:val="NormalWeb"/>
        <w:spacing w:before="0" w:beforeAutospacing="0" w:after="0" w:afterAutospacing="0"/>
      </w:pPr>
      <w:r>
        <w:t>Annette Höft siger, at det er ikke det, vi arbejder ud fra, og at det vil kræve, at man er medlem/frivillig i den enkelte forening som betaler.</w:t>
      </w:r>
    </w:p>
    <w:p w14:paraId="796B727C" w14:textId="77777777" w:rsidR="004C187E" w:rsidRDefault="004C187E" w:rsidP="004C187E">
      <w:pPr>
        <w:pStyle w:val="NormalWeb"/>
        <w:spacing w:before="0" w:beforeAutospacing="0" w:after="0" w:afterAutospacing="0"/>
      </w:pPr>
      <w:r>
        <w:t>Annemarie Jacobsen, DcH-Ødis Bramdrup, er det alle, der kan modtage betaling i DcH?</w:t>
      </w:r>
    </w:p>
    <w:p w14:paraId="2A1400D3" w14:textId="77777777" w:rsidR="004C187E" w:rsidRDefault="004C187E" w:rsidP="004C187E">
      <w:pPr>
        <w:pStyle w:val="NormalWeb"/>
        <w:spacing w:before="0" w:beforeAutospacing="0" w:after="0" w:afterAutospacing="0"/>
      </w:pPr>
      <w:r>
        <w:t>Linda Lundh svarer, at der er åbnet op for, at alle kan modtage betaling i DcH, efter diskussionerne sidste år, hvor man ønskede et mere åbent forslag.</w:t>
      </w:r>
    </w:p>
    <w:p w14:paraId="5C706934" w14:textId="77777777" w:rsidR="004C187E" w:rsidRDefault="004C187E" w:rsidP="004C187E">
      <w:pPr>
        <w:pStyle w:val="NormalWeb"/>
        <w:spacing w:before="0" w:beforeAutospacing="0" w:after="0" w:afterAutospacing="0"/>
      </w:pPr>
      <w:r>
        <w:t>Heidi Kaarup Johansen formand rallyudvalget minder forsamlingen om, at forslaget stammer fra, at vi mangler instruktører, og at vi ikke må give vores egne medlemmer penge for at undervise i DcH, men godt må tage andre ind og give dem honorar. Vi ønsker at kunne betale vores egne medlemmer for deres ydelser.</w:t>
      </w:r>
    </w:p>
    <w:p w14:paraId="5F80E5D3" w14:textId="77777777" w:rsidR="004C187E" w:rsidRDefault="004C187E" w:rsidP="004C187E">
      <w:pPr>
        <w:pStyle w:val="NormalWeb"/>
        <w:spacing w:before="0" w:beforeAutospacing="0" w:after="0" w:afterAutospacing="0"/>
      </w:pPr>
      <w:r>
        <w:t>Nanna Schmidt DcH-Christiansfeld, mangler definition på hvad der må betales for.</w:t>
      </w:r>
    </w:p>
    <w:p w14:paraId="6EFDCC1B" w14:textId="77777777" w:rsidR="004C187E" w:rsidRDefault="004C187E" w:rsidP="004C187E">
      <w:pPr>
        <w:pStyle w:val="NormalWeb"/>
        <w:spacing w:before="0" w:beforeAutospacing="0" w:after="0" w:afterAutospacing="0"/>
      </w:pPr>
      <w:r>
        <w:t>Annette Lunau siger at der ikke er en definition, da det er op til de enkelte, der udbetaler pengene.</w:t>
      </w:r>
    </w:p>
    <w:p w14:paraId="198C1CB3" w14:textId="77777777" w:rsidR="004C187E" w:rsidRDefault="004C187E" w:rsidP="004C187E">
      <w:pPr>
        <w:pStyle w:val="NormalWeb"/>
        <w:spacing w:before="0" w:beforeAutospacing="0" w:after="0" w:afterAutospacing="0"/>
      </w:pPr>
      <w:r>
        <w:t>Henrik Kreipke DcH-Helsingør siger, at der er en fare for, at vi mister instruktører i de små foreninger.</w:t>
      </w:r>
    </w:p>
    <w:p w14:paraId="2F35C04B" w14:textId="77777777" w:rsidR="004C187E" w:rsidRDefault="004C187E" w:rsidP="004C187E">
      <w:pPr>
        <w:pStyle w:val="NormalWeb"/>
        <w:spacing w:before="0" w:beforeAutospacing="0" w:after="0" w:afterAutospacing="0"/>
      </w:pPr>
      <w:r>
        <w:t>Lise Damsgaard kredsformand kreds 2 siger, at der skal loft over lønnen/honoraret, tror ikke at der mistes noget på denne konto.</w:t>
      </w:r>
    </w:p>
    <w:p w14:paraId="3C1EB8BD" w14:textId="77777777" w:rsidR="004C187E" w:rsidRDefault="004C187E" w:rsidP="004C187E">
      <w:pPr>
        <w:pStyle w:val="NormalWeb"/>
        <w:spacing w:before="0" w:beforeAutospacing="0" w:after="0" w:afterAutospacing="0"/>
      </w:pPr>
      <w:r>
        <w:t>Peter Agentoft understreger, at det er en vedtægtsændring og der dermed skal være 2/3 dels flertal ved afstemningen.</w:t>
      </w:r>
    </w:p>
    <w:p w14:paraId="01A20D0C" w14:textId="77777777" w:rsidR="004C187E" w:rsidRDefault="004C187E" w:rsidP="004C187E">
      <w:pPr>
        <w:pStyle w:val="NormalWeb"/>
        <w:spacing w:before="0" w:beforeAutospacing="0" w:after="0" w:afterAutospacing="0"/>
      </w:pPr>
      <w:r>
        <w:t>Annette Barksman DcH-Nørhald frafalder sit ændringsforslag.</w:t>
      </w:r>
    </w:p>
    <w:p w14:paraId="40DB256E" w14:textId="77777777" w:rsidR="004C187E" w:rsidRDefault="004C187E" w:rsidP="004C187E">
      <w:pPr>
        <w:pStyle w:val="NormalWeb"/>
        <w:spacing w:before="0" w:beforeAutospacing="0" w:after="0" w:afterAutospacing="0"/>
      </w:pPr>
      <w:r>
        <w:t>Andreas Bo Hylsebeck Knudsen DcH Nordfyn synes, der skal laves et nyt forslag.</w:t>
      </w:r>
    </w:p>
    <w:p w14:paraId="3237BCE9" w14:textId="77777777" w:rsidR="004C187E" w:rsidRDefault="004C187E" w:rsidP="004C187E">
      <w:pPr>
        <w:pStyle w:val="NormalWeb"/>
        <w:spacing w:before="0" w:beforeAutospacing="0" w:after="0" w:afterAutospacing="0"/>
      </w:pPr>
      <w:r>
        <w:lastRenderedPageBreak/>
        <w:t>”5.4 I forbindelse med kurser kan der ydes et honorar til underviseren, som fastsættes af lokalforeningen.”</w:t>
      </w:r>
    </w:p>
    <w:p w14:paraId="1F5714AF" w14:textId="77777777" w:rsidR="004C187E" w:rsidRDefault="004C187E" w:rsidP="004C187E">
      <w:pPr>
        <w:pStyle w:val="NormalWeb"/>
        <w:spacing w:before="0" w:beforeAutospacing="0" w:after="0" w:afterAutospacing="0"/>
      </w:pPr>
      <w:r>
        <w:t>Henrik Bøgelund kasserer kreds 5 synes, vi skal holde fast ved forslaget stillet af hovedbestyrelsen.</w:t>
      </w:r>
    </w:p>
    <w:p w14:paraId="6AC12F79" w14:textId="77777777" w:rsidR="004C187E" w:rsidRDefault="004C187E" w:rsidP="004C187E">
      <w:pPr>
        <w:pStyle w:val="NormalWeb"/>
        <w:spacing w:before="0" w:beforeAutospacing="0" w:after="0" w:afterAutospacing="0"/>
      </w:pPr>
      <w:r>
        <w:t> </w:t>
      </w:r>
    </w:p>
    <w:p w14:paraId="1047341D" w14:textId="77777777" w:rsidR="004C187E" w:rsidRDefault="004C187E" w:rsidP="004C187E">
      <w:pPr>
        <w:pStyle w:val="NormalWeb"/>
        <w:spacing w:before="0" w:beforeAutospacing="0" w:after="0" w:afterAutospacing="0"/>
      </w:pPr>
      <w:r>
        <w:t>Der stemmes først om det mest vidtgående forslag:</w:t>
      </w:r>
    </w:p>
    <w:p w14:paraId="16A6F961" w14:textId="77777777" w:rsidR="004C187E" w:rsidRDefault="004C187E" w:rsidP="004C187E">
      <w:pPr>
        <w:pStyle w:val="NormalWeb"/>
        <w:spacing w:before="0" w:beforeAutospacing="0" w:after="0" w:afterAutospacing="0"/>
      </w:pPr>
      <w:r>
        <w:t>Hovedbestyrelsens forslag:</w:t>
      </w:r>
    </w:p>
    <w:p w14:paraId="1EB9C499" w14:textId="77777777" w:rsidR="004C187E" w:rsidRDefault="004C187E" w:rsidP="004C187E">
      <w:pPr>
        <w:pStyle w:val="NormalWeb"/>
        <w:spacing w:before="0" w:beforeAutospacing="0" w:after="0" w:afterAutospacing="0"/>
      </w:pPr>
      <w:r>
        <w:t>For 263</w:t>
      </w:r>
    </w:p>
    <w:p w14:paraId="57B7EA90" w14:textId="77777777" w:rsidR="004C187E" w:rsidRDefault="004C187E" w:rsidP="004C187E">
      <w:pPr>
        <w:pStyle w:val="NormalWeb"/>
        <w:spacing w:before="0" w:beforeAutospacing="0" w:after="0" w:afterAutospacing="0"/>
      </w:pPr>
      <w:r>
        <w:t>Imod 127</w:t>
      </w:r>
    </w:p>
    <w:p w14:paraId="45AE6D01" w14:textId="77777777" w:rsidR="004C187E" w:rsidRDefault="004C187E" w:rsidP="004C187E">
      <w:pPr>
        <w:pStyle w:val="NormalWeb"/>
        <w:spacing w:before="0" w:beforeAutospacing="0" w:after="0" w:afterAutospacing="0"/>
      </w:pPr>
      <w:r>
        <w:t>Vedtaget af landsmødet.</w:t>
      </w:r>
    </w:p>
    <w:p w14:paraId="4F989F45"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rPr>
        <w:t> </w:t>
      </w:r>
    </w:p>
    <w:p w14:paraId="2D230717"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b/>
          <w:bCs/>
        </w:rPr>
        <w:t>Forslag til omstrukturering af udvalgene omkring DcH Konkurrence-programmet</w:t>
      </w:r>
    </w:p>
    <w:p w14:paraId="33D3BBD9" w14:textId="77777777" w:rsidR="004C187E" w:rsidRDefault="004C187E" w:rsidP="004C187E">
      <w:pPr>
        <w:pStyle w:val="NormalWeb"/>
        <w:spacing w:before="0" w:beforeAutospacing="0" w:after="0" w:afterAutospacing="0"/>
      </w:pPr>
      <w:r>
        <w:rPr>
          <w:i/>
          <w:iCs/>
        </w:rPr>
        <w:t>Linda Lundh motiverede forslaget.</w:t>
      </w:r>
    </w:p>
    <w:p w14:paraId="5CDA3A0A" w14:textId="77777777" w:rsidR="004C187E" w:rsidRDefault="004C187E" w:rsidP="004C187E">
      <w:pPr>
        <w:pStyle w:val="NormalWeb"/>
        <w:spacing w:before="0" w:beforeAutospacing="0" w:after="0" w:afterAutospacing="0"/>
      </w:pPr>
      <w:r>
        <w:rPr>
          <w:i/>
          <w:iCs/>
        </w:rPr>
        <w:t>Hovedbestyrelsen foreslår, at man ændrer sammensætning og opgaver for nuværende konkurrenceudvalg (KU) og dommerudvalg (DU) og danner to nye udvalg, så det kommer til at harmonere med de andre konkurrenceudvalg.</w:t>
      </w:r>
    </w:p>
    <w:p w14:paraId="3AF1730A" w14:textId="77777777" w:rsidR="004C187E" w:rsidRDefault="004C187E" w:rsidP="004C187E">
      <w:pPr>
        <w:pStyle w:val="NormalWeb"/>
        <w:spacing w:before="0" w:beforeAutospacing="0" w:after="0" w:afterAutospacing="0"/>
      </w:pPr>
      <w:r>
        <w:t>Ole Suurland, formand dommerudvalget bakker op om, at dette forslag bliver godkendt af forsamlingen.</w:t>
      </w:r>
    </w:p>
    <w:p w14:paraId="5BD72591" w14:textId="77777777" w:rsidR="004C187E" w:rsidRDefault="004C187E" w:rsidP="004C187E">
      <w:pPr>
        <w:pStyle w:val="NormalWeb"/>
        <w:spacing w:before="0" w:beforeAutospacing="0" w:after="0" w:afterAutospacing="0"/>
      </w:pPr>
      <w:r>
        <w:t> </w:t>
      </w:r>
    </w:p>
    <w:p w14:paraId="67C90AD5" w14:textId="77777777" w:rsidR="004C187E" w:rsidRDefault="004C187E" w:rsidP="004C187E">
      <w:pPr>
        <w:pStyle w:val="NormalWeb"/>
        <w:spacing w:before="0" w:beforeAutospacing="0" w:after="0" w:afterAutospacing="0"/>
      </w:pPr>
      <w:r>
        <w:t>Der afstemmes</w:t>
      </w:r>
    </w:p>
    <w:p w14:paraId="26B18172" w14:textId="77777777" w:rsidR="004C187E" w:rsidRDefault="004C187E" w:rsidP="004C187E">
      <w:pPr>
        <w:pStyle w:val="NormalWeb"/>
        <w:spacing w:before="0" w:beforeAutospacing="0" w:after="0" w:afterAutospacing="0"/>
      </w:pPr>
      <w:r>
        <w:t>For 386</w:t>
      </w:r>
    </w:p>
    <w:p w14:paraId="02BFB3C1" w14:textId="77777777" w:rsidR="004C187E" w:rsidRDefault="004C187E" w:rsidP="004C187E">
      <w:pPr>
        <w:pStyle w:val="NormalWeb"/>
        <w:spacing w:before="0" w:beforeAutospacing="0" w:after="0" w:afterAutospacing="0"/>
      </w:pPr>
      <w:r>
        <w:t>Imod 0</w:t>
      </w:r>
    </w:p>
    <w:p w14:paraId="0F5FB594" w14:textId="77777777" w:rsidR="004C187E" w:rsidRDefault="004C187E" w:rsidP="004C187E">
      <w:pPr>
        <w:pStyle w:val="NormalWeb"/>
        <w:spacing w:before="0" w:beforeAutospacing="0" w:after="0" w:afterAutospacing="0"/>
      </w:pPr>
      <w:r>
        <w:t>Blank 4</w:t>
      </w:r>
    </w:p>
    <w:p w14:paraId="65C5A6AA" w14:textId="77777777" w:rsidR="004C187E" w:rsidRDefault="004C187E" w:rsidP="004C187E">
      <w:pPr>
        <w:pStyle w:val="NormalWeb"/>
        <w:spacing w:before="0" w:beforeAutospacing="0" w:after="0" w:afterAutospacing="0"/>
      </w:pPr>
      <w:r>
        <w:t>Vedtaget.</w:t>
      </w:r>
    </w:p>
    <w:p w14:paraId="6A97A591" w14:textId="77777777" w:rsidR="004C187E" w:rsidRDefault="004C187E" w:rsidP="004C187E">
      <w:pPr>
        <w:pStyle w:val="NormalWeb"/>
        <w:spacing w:before="0" w:beforeAutospacing="0" w:after="0" w:afterAutospacing="0"/>
        <w:ind w:left="1080"/>
        <w:rPr>
          <w:rFonts w:ascii="Dutch801 Rm BT" w:hAnsi="Dutch801 Rm BT"/>
        </w:rPr>
      </w:pPr>
      <w:r>
        <w:rPr>
          <w:rFonts w:ascii="Dutch801 Rm BT" w:hAnsi="Dutch801 Rm BT"/>
        </w:rPr>
        <w:t> </w:t>
      </w:r>
    </w:p>
    <w:p w14:paraId="56B79566"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b/>
          <w:bCs/>
        </w:rPr>
        <w:t>Fastsættelse af kontingent til landsforeningen</w:t>
      </w:r>
    </w:p>
    <w:p w14:paraId="5BEB4F35" w14:textId="77777777" w:rsidR="004C187E" w:rsidRDefault="004C187E" w:rsidP="004C187E">
      <w:pPr>
        <w:pStyle w:val="NormalWeb"/>
        <w:spacing w:before="0" w:beforeAutospacing="0" w:after="0" w:afterAutospacing="0"/>
      </w:pPr>
      <w:r>
        <w:t>Forslag om uændret kontingent fra hovedbestyrelsen, 290,- pr. medlem.</w:t>
      </w:r>
    </w:p>
    <w:p w14:paraId="6D4A8655" w14:textId="77777777" w:rsidR="004C187E" w:rsidRDefault="004C187E" w:rsidP="004C187E">
      <w:pPr>
        <w:pStyle w:val="NormalWeb"/>
        <w:spacing w:before="0" w:beforeAutospacing="0" w:after="0" w:afterAutospacing="0"/>
      </w:pPr>
      <w:r>
        <w:t>Godkendt.</w:t>
      </w:r>
    </w:p>
    <w:p w14:paraId="5F10622A"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rPr>
        <w:t> </w:t>
      </w:r>
    </w:p>
    <w:p w14:paraId="1292C5B2"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b/>
          <w:bCs/>
        </w:rPr>
        <w:t>Valg af landsformand</w:t>
      </w:r>
    </w:p>
    <w:p w14:paraId="23B6E860" w14:textId="77777777" w:rsidR="004C187E" w:rsidRDefault="004C187E" w:rsidP="004C187E">
      <w:pPr>
        <w:pStyle w:val="NormalWeb"/>
        <w:spacing w:before="0" w:beforeAutospacing="0" w:after="0" w:afterAutospacing="0"/>
      </w:pPr>
      <w:r>
        <w:t>Annette Lunau var på valg</w:t>
      </w:r>
    </w:p>
    <w:p w14:paraId="3AFD72E2" w14:textId="77777777" w:rsidR="004C187E" w:rsidRDefault="004C187E" w:rsidP="004C187E">
      <w:pPr>
        <w:pStyle w:val="NormalWeb"/>
        <w:spacing w:before="0" w:beforeAutospacing="0" w:after="0" w:afterAutospacing="0"/>
      </w:pPr>
      <w:r>
        <w:t>For 371</w:t>
      </w:r>
    </w:p>
    <w:p w14:paraId="282D10EF" w14:textId="77777777" w:rsidR="004C187E" w:rsidRDefault="004C187E" w:rsidP="004C187E">
      <w:pPr>
        <w:pStyle w:val="NormalWeb"/>
        <w:spacing w:before="0" w:beforeAutospacing="0" w:after="0" w:afterAutospacing="0"/>
      </w:pPr>
      <w:r>
        <w:t>Imod 12</w:t>
      </w:r>
    </w:p>
    <w:p w14:paraId="63EF6994" w14:textId="77777777" w:rsidR="004C187E" w:rsidRDefault="004C187E" w:rsidP="004C187E">
      <w:pPr>
        <w:pStyle w:val="NormalWeb"/>
        <w:spacing w:before="0" w:beforeAutospacing="0" w:after="0" w:afterAutospacing="0"/>
      </w:pPr>
      <w:r>
        <w:t>Blanke 8</w:t>
      </w:r>
    </w:p>
    <w:p w14:paraId="72B23AEA"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rPr>
        <w:t> </w:t>
      </w:r>
    </w:p>
    <w:p w14:paraId="3A8B0F48"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b/>
          <w:bCs/>
        </w:rPr>
        <w:t>Valg af næstformand</w:t>
      </w:r>
    </w:p>
    <w:p w14:paraId="03D602C5" w14:textId="77777777" w:rsidR="004C187E" w:rsidRDefault="004C187E" w:rsidP="004C187E">
      <w:pPr>
        <w:pStyle w:val="NormalWeb"/>
        <w:spacing w:before="0" w:beforeAutospacing="0" w:after="0" w:afterAutospacing="0"/>
      </w:pPr>
      <w:r>
        <w:t>Udgår</w:t>
      </w:r>
    </w:p>
    <w:p w14:paraId="4434E93A" w14:textId="77777777" w:rsidR="004C187E" w:rsidRDefault="004C187E" w:rsidP="004C187E">
      <w:pPr>
        <w:pStyle w:val="NormalWeb"/>
        <w:spacing w:before="0" w:beforeAutospacing="0" w:after="0" w:afterAutospacing="0"/>
      </w:pPr>
      <w:r>
        <w:t xml:space="preserve">  </w:t>
      </w:r>
    </w:p>
    <w:p w14:paraId="3CE42F9C"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b/>
          <w:bCs/>
        </w:rPr>
        <w:t>Valg af udvalgsformænd for de faste udvalg, jf. § 8.3</w:t>
      </w:r>
    </w:p>
    <w:p w14:paraId="19034FD6" w14:textId="77777777" w:rsidR="004C187E" w:rsidRDefault="004C187E" w:rsidP="004C187E">
      <w:pPr>
        <w:pStyle w:val="NormalWeb"/>
        <w:spacing w:before="0" w:beforeAutospacing="0" w:after="0" w:afterAutospacing="0"/>
      </w:pPr>
      <w:r>
        <w:rPr>
          <w:i/>
          <w:iCs/>
        </w:rPr>
        <w:t>I år skal der vælges formænd for DcH Bladets redaktion, agilityudvalget, konkurrenceudvalget, rallyudvalget, uddannelsesudvalget og nose work udvalget.</w:t>
      </w:r>
    </w:p>
    <w:p w14:paraId="2F1A8841"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rPr>
        <w:t> </w:t>
      </w:r>
    </w:p>
    <w:p w14:paraId="27E9F257" w14:textId="77777777" w:rsidR="004C187E" w:rsidRDefault="004C187E" w:rsidP="004C187E">
      <w:pPr>
        <w:pStyle w:val="NormalWeb"/>
        <w:spacing w:before="0" w:beforeAutospacing="0" w:after="0" w:afterAutospacing="0"/>
      </w:pPr>
      <w:r>
        <w:t>Jette Nybo Andersen blev genvalgt som formand for redaktionen.</w:t>
      </w:r>
    </w:p>
    <w:p w14:paraId="5502CD72" w14:textId="77777777" w:rsidR="004C187E" w:rsidRDefault="004C187E" w:rsidP="004C187E">
      <w:pPr>
        <w:pStyle w:val="NormalWeb"/>
        <w:spacing w:before="0" w:beforeAutospacing="0" w:after="0" w:afterAutospacing="0"/>
      </w:pPr>
      <w:r>
        <w:t>Jim Hempel blev genvalgt som formand for agilityudvalget.</w:t>
      </w:r>
    </w:p>
    <w:p w14:paraId="67906015" w14:textId="77777777" w:rsidR="004C187E" w:rsidRDefault="004C187E" w:rsidP="004C187E">
      <w:pPr>
        <w:pStyle w:val="NormalWeb"/>
        <w:spacing w:before="0" w:beforeAutospacing="0" w:after="0" w:afterAutospacing="0"/>
      </w:pPr>
      <w:r>
        <w:lastRenderedPageBreak/>
        <w:t>Peter Knudsen blev genvalgt som formand for konkurrenceudvalget.</w:t>
      </w:r>
    </w:p>
    <w:p w14:paraId="28C30562" w14:textId="77777777" w:rsidR="004C187E" w:rsidRDefault="004C187E" w:rsidP="004C187E">
      <w:pPr>
        <w:pStyle w:val="NormalWeb"/>
        <w:spacing w:before="0" w:beforeAutospacing="0" w:after="0" w:afterAutospacing="0"/>
      </w:pPr>
      <w:r>
        <w:t>Heidi Kaarup Johansen blev genvalgt som formand for rallyudvalget.</w:t>
      </w:r>
    </w:p>
    <w:p w14:paraId="5CB24ED3" w14:textId="77777777" w:rsidR="004C187E" w:rsidRDefault="004C187E" w:rsidP="004C187E">
      <w:pPr>
        <w:pStyle w:val="NormalWeb"/>
        <w:spacing w:before="0" w:beforeAutospacing="0" w:after="0" w:afterAutospacing="0"/>
      </w:pPr>
      <w:r>
        <w:t>Anette Knudsen blev nyvalgt som formand for uddannelsesudvalget.</w:t>
      </w:r>
    </w:p>
    <w:p w14:paraId="3F86E6C5" w14:textId="77777777" w:rsidR="004C187E" w:rsidRDefault="004C187E" w:rsidP="004C187E">
      <w:pPr>
        <w:pStyle w:val="NormalWeb"/>
        <w:spacing w:before="0" w:beforeAutospacing="0" w:after="0" w:afterAutospacing="0"/>
      </w:pPr>
      <w:r>
        <w:t>Ingeborg Henriksen blev genvalgt som formand for nose workudvalget.</w:t>
      </w:r>
    </w:p>
    <w:p w14:paraId="354FDF8B"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b/>
          <w:bCs/>
        </w:rPr>
        <w:t> </w:t>
      </w:r>
      <w:r>
        <w:rPr>
          <w:rFonts w:ascii="Dutch801 Rm BT" w:hAnsi="Dutch801 Rm BT"/>
        </w:rPr>
        <w:t> </w:t>
      </w:r>
    </w:p>
    <w:p w14:paraId="543FB861"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b/>
          <w:bCs/>
        </w:rPr>
        <w:t>Valg af 2 interne revisorer.</w:t>
      </w:r>
    </w:p>
    <w:p w14:paraId="2B9135C2" w14:textId="77777777" w:rsidR="004C187E" w:rsidRDefault="004C187E" w:rsidP="004C187E">
      <w:pPr>
        <w:pStyle w:val="NormalWeb"/>
        <w:spacing w:before="0" w:beforeAutospacing="0" w:after="0" w:afterAutospacing="0"/>
      </w:pPr>
      <w:r>
        <w:t>May-Britt Schlicker DcH Holbæk og</w:t>
      </w:r>
    </w:p>
    <w:p w14:paraId="7CC8291E" w14:textId="77777777" w:rsidR="004C187E" w:rsidRDefault="004C187E" w:rsidP="004C187E">
      <w:pPr>
        <w:pStyle w:val="NormalWeb"/>
        <w:spacing w:before="0" w:beforeAutospacing="0" w:after="0" w:afterAutospacing="0"/>
      </w:pPr>
      <w:r>
        <w:t>Lorents Nielsen DcH Broager blev genvalgt.</w:t>
      </w:r>
    </w:p>
    <w:p w14:paraId="25DE5558"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b/>
          <w:bCs/>
        </w:rPr>
        <w:t> </w:t>
      </w:r>
    </w:p>
    <w:p w14:paraId="5D7CC4BE" w14:textId="77777777" w:rsidR="004C187E" w:rsidRDefault="004C187E" w:rsidP="004C187E">
      <w:pPr>
        <w:pStyle w:val="NormalWeb"/>
        <w:spacing w:before="0" w:beforeAutospacing="0" w:after="0" w:afterAutospacing="0"/>
        <w:rPr>
          <w:rFonts w:ascii="Dutch801 Rm BT" w:hAnsi="Dutch801 Rm BT"/>
        </w:rPr>
      </w:pPr>
      <w:r>
        <w:rPr>
          <w:rFonts w:ascii="Dutch801 Rm BT" w:hAnsi="Dutch801 Rm BT"/>
          <w:b/>
          <w:bCs/>
        </w:rPr>
        <w:t>Valg af 2 suppleanter for de interne revisorer.</w:t>
      </w:r>
    </w:p>
    <w:p w14:paraId="16949A92" w14:textId="77777777" w:rsidR="004C187E" w:rsidRDefault="004C187E" w:rsidP="004C187E">
      <w:pPr>
        <w:pStyle w:val="NormalWeb"/>
        <w:spacing w:before="0" w:beforeAutospacing="0" w:after="0" w:afterAutospacing="0"/>
      </w:pPr>
      <w:r>
        <w:t>Henrik Bøgelund DcH Højme og</w:t>
      </w:r>
    </w:p>
    <w:p w14:paraId="5DFA9BF1" w14:textId="77777777" w:rsidR="004C187E" w:rsidRDefault="004C187E" w:rsidP="004C187E">
      <w:pPr>
        <w:pStyle w:val="NormalWeb"/>
        <w:spacing w:before="0" w:beforeAutospacing="0" w:after="0" w:afterAutospacing="0"/>
      </w:pPr>
      <w:r>
        <w:t xml:space="preserve">Morten Jørgensen DcH Rødding blev genvalgt. </w:t>
      </w:r>
    </w:p>
    <w:p w14:paraId="723D62A3" w14:textId="77777777" w:rsidR="004C187E" w:rsidRDefault="004C187E" w:rsidP="004C187E">
      <w:pPr>
        <w:pStyle w:val="NormalWeb"/>
        <w:spacing w:before="0" w:beforeAutospacing="0" w:after="0" w:afterAutospacing="0"/>
      </w:pPr>
      <w:r>
        <w:t> </w:t>
      </w:r>
    </w:p>
    <w:p w14:paraId="37FDEB3F" w14:textId="77777777" w:rsidR="004C187E" w:rsidRDefault="004C187E" w:rsidP="004C187E">
      <w:pPr>
        <w:pStyle w:val="NormalWeb"/>
        <w:spacing w:before="0" w:beforeAutospacing="0" w:after="0" w:afterAutospacing="0"/>
      </w:pPr>
      <w:r>
        <w:t>Mødet blev afsluttet, dirigenten blev takket og forsamlingen udråbte 3 hurraer og 3 vover for vores dejlige forening Danmarks civile Hundeførerforening.</w:t>
      </w:r>
    </w:p>
    <w:p w14:paraId="3CECEDD9" w14:textId="77777777" w:rsidR="00172A2E" w:rsidRDefault="00172A2E" w:rsidP="00190088">
      <w:pPr>
        <w:spacing w:after="0" w:line="240" w:lineRule="auto"/>
        <w:rPr>
          <w:rFonts w:ascii="Times New Roman" w:eastAsia="Times New Roman" w:hAnsi="Times New Roman" w:cs="Times New Roman"/>
          <w:b/>
          <w:sz w:val="28"/>
          <w:szCs w:val="20"/>
          <w:u w:val="single"/>
          <w:lang w:eastAsia="da-DK"/>
        </w:rPr>
      </w:pPr>
    </w:p>
    <w:sectPr w:rsidR="00172A2E" w:rsidSect="00393F3D">
      <w:headerReference w:type="default" r:id="rId8"/>
      <w:footerReference w:type="default" r:id="rId9"/>
      <w:pgSz w:w="11906" w:h="16838"/>
      <w:pgMar w:top="2977"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DBD3" w14:textId="77777777" w:rsidR="004E4BA0" w:rsidRDefault="004E4BA0" w:rsidP="00B849B9">
      <w:pPr>
        <w:spacing w:after="0" w:line="240" w:lineRule="auto"/>
      </w:pPr>
      <w:r>
        <w:separator/>
      </w:r>
    </w:p>
  </w:endnote>
  <w:endnote w:type="continuationSeparator" w:id="0">
    <w:p w14:paraId="3FE39CC4" w14:textId="77777777" w:rsidR="004E4BA0" w:rsidRDefault="004E4BA0" w:rsidP="00B8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801 Rm BT">
    <w:panose1 w:val="02020603060505020304"/>
    <w:charset w:val="00"/>
    <w:family w:val="roman"/>
    <w:pitch w:val="variable"/>
    <w:sig w:usb0="00000087" w:usb1="00000000" w:usb2="00000000" w:usb3="00000000" w:csb0="0000001B" w:csb1="00000000"/>
  </w:font>
  <w:font w:name="MorganSnLining-Bold">
    <w:altName w:val="Cambria"/>
    <w:panose1 w:val="00000000000000000000"/>
    <w:charset w:val="00"/>
    <w:family w:val="auto"/>
    <w:notTrueType/>
    <w:pitch w:val="default"/>
    <w:sig w:usb0="00000003" w:usb1="00000000" w:usb2="00000000" w:usb3="00000000" w:csb0="00000001" w:csb1="00000000"/>
  </w:font>
  <w:font w:name="EgyptienneF-Roman">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2008" w14:textId="77777777" w:rsidR="00D57FD8" w:rsidRDefault="00D57FD8">
    <w:pPr>
      <w:pStyle w:val="Sidefod"/>
    </w:pPr>
    <w:r>
      <w:rPr>
        <w:noProof/>
        <w:lang w:eastAsia="da-DK"/>
      </w:rPr>
      <mc:AlternateContent>
        <mc:Choice Requires="wps">
          <w:drawing>
            <wp:anchor distT="0" distB="0" distL="114300" distR="114300" simplePos="0" relativeHeight="251660288" behindDoc="0" locked="0" layoutInCell="1" allowOverlap="1" wp14:anchorId="2CF9200B" wp14:editId="2CF9200C">
              <wp:simplePos x="0" y="0"/>
              <wp:positionH relativeFrom="column">
                <wp:posOffset>-351790</wp:posOffset>
              </wp:positionH>
              <wp:positionV relativeFrom="paragraph">
                <wp:posOffset>-197485</wp:posOffset>
              </wp:positionV>
              <wp:extent cx="5438775" cy="602615"/>
              <wp:effectExtent l="0" t="0" r="0" b="0"/>
              <wp:wrapNone/>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602615"/>
                      </a:xfrm>
                      <a:prstGeom prst="rect">
                        <a:avLst/>
                      </a:prstGeom>
                      <a:noFill/>
                      <a:ln w="9525">
                        <a:noFill/>
                        <a:miter lim="800000"/>
                        <a:headEnd/>
                        <a:tailEnd/>
                      </a:ln>
                    </wps:spPr>
                    <wps:txbx>
                      <w:txbxContent>
                        <w:p w14:paraId="2CF9200D" w14:textId="77777777" w:rsidR="00D57FD8" w:rsidRPr="00393F3D" w:rsidRDefault="00D57FD8" w:rsidP="00D57FD8">
                          <w:pPr>
                            <w:autoSpaceDE w:val="0"/>
                            <w:autoSpaceDN w:val="0"/>
                            <w:adjustRightInd w:val="0"/>
                            <w:spacing w:after="0" w:line="240" w:lineRule="auto"/>
                            <w:rPr>
                              <w:rFonts w:ascii="MorganSnLining-Bold" w:hAnsi="MorganSnLining-Bold" w:cs="MorganSnLining-Bold"/>
                              <w:b/>
                              <w:bCs/>
                              <w:color w:val="000000" w:themeColor="text1"/>
                              <w:sz w:val="16"/>
                              <w:szCs w:val="16"/>
                            </w:rPr>
                          </w:pPr>
                          <w:r w:rsidRPr="00393F3D">
                            <w:rPr>
                              <w:rFonts w:ascii="MorganSnLining-Bold" w:hAnsi="MorganSnLining-Bold" w:cs="MorganSnLining-Bold"/>
                              <w:b/>
                              <w:bCs/>
                              <w:color w:val="000000" w:themeColor="text1"/>
                              <w:sz w:val="16"/>
                              <w:szCs w:val="16"/>
                            </w:rPr>
                            <w:t>Sekretariatet</w:t>
                          </w:r>
                        </w:p>
                        <w:p w14:paraId="2CF9200E" w14:textId="77777777" w:rsidR="00D57FD8" w:rsidRPr="00393F3D" w:rsidRDefault="00D57FD8" w:rsidP="00D57FD8">
                          <w:pPr>
                            <w:autoSpaceDE w:val="0"/>
                            <w:autoSpaceDN w:val="0"/>
                            <w:adjustRightInd w:val="0"/>
                            <w:spacing w:after="0" w:line="240" w:lineRule="auto"/>
                            <w:rPr>
                              <w:rFonts w:ascii="EgyptienneF-Roman" w:hAnsi="EgyptienneF-Roman" w:cs="EgyptienneF-Roman"/>
                              <w:color w:val="000000" w:themeColor="text1"/>
                              <w:sz w:val="16"/>
                              <w:szCs w:val="16"/>
                            </w:rPr>
                          </w:pPr>
                          <w:r w:rsidRPr="00393F3D">
                            <w:rPr>
                              <w:rFonts w:ascii="EgyptienneF-Roman" w:hAnsi="EgyptienneF-Roman" w:cs="EgyptienneF-Roman"/>
                              <w:color w:val="000000" w:themeColor="text1"/>
                              <w:sz w:val="16"/>
                              <w:szCs w:val="16"/>
                            </w:rPr>
                            <w:t xml:space="preserve">Forretningsfører Jan E Nielsen • Anton Berntsen </w:t>
                          </w:r>
                          <w:r>
                            <w:rPr>
                              <w:rFonts w:ascii="EgyptienneF-Roman" w:hAnsi="EgyptienneF-Roman" w:cs="EgyptienneF-Roman"/>
                              <w:color w:val="000000" w:themeColor="text1"/>
                              <w:sz w:val="16"/>
                              <w:szCs w:val="16"/>
                            </w:rPr>
                            <w:t>V</w:t>
                          </w:r>
                          <w:r w:rsidRPr="00393F3D">
                            <w:rPr>
                              <w:rFonts w:ascii="EgyptienneF-Roman" w:hAnsi="EgyptienneF-Roman" w:cs="EgyptienneF-Roman"/>
                              <w:color w:val="000000" w:themeColor="text1"/>
                              <w:sz w:val="16"/>
                              <w:szCs w:val="16"/>
                            </w:rPr>
                            <w:t>ej 10 • 7182 Bredsten</w:t>
                          </w:r>
                        </w:p>
                        <w:p w14:paraId="2CF9200F" w14:textId="77777777" w:rsidR="00D57FD8" w:rsidRPr="00393F3D" w:rsidRDefault="00D57FD8" w:rsidP="00D57FD8">
                          <w:pPr>
                            <w:rPr>
                              <w:color w:val="000000" w:themeColor="text1"/>
                            </w:rPr>
                          </w:pPr>
                          <w:r w:rsidRPr="00393F3D">
                            <w:rPr>
                              <w:rFonts w:ascii="EgyptienneF-Roman" w:hAnsi="EgyptienneF-Roman" w:cs="EgyptienneF-Roman"/>
                              <w:color w:val="000000" w:themeColor="text1"/>
                              <w:sz w:val="16"/>
                              <w:szCs w:val="16"/>
                            </w:rPr>
                            <w:t>Tlf.: 21156610 • sekretariatet@dch-danmark.dk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9200B" id="_x0000_t202" coordsize="21600,21600" o:spt="202" path="m,l,21600r21600,l21600,xe">
              <v:stroke joinstyle="miter"/>
              <v:path gradientshapeok="t" o:connecttype="rect"/>
            </v:shapetype>
            <v:shape id="Tekstfelt 2" o:spid="_x0000_s1026" type="#_x0000_t202" style="position:absolute;margin-left:-27.7pt;margin-top:-15.55pt;width:428.25pt;height:47.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" filled="f" stroked="f">
              <v:textbox style="mso-fit-shape-to-text:t">
                <w:txbxContent>
                  <w:p w14:paraId="2CF9200D" w14:textId="77777777" w:rsidR="00D57FD8" w:rsidRPr="00393F3D" w:rsidRDefault="00D57FD8" w:rsidP="00D57FD8">
                    <w:pPr>
                      <w:autoSpaceDE w:val="0"/>
                      <w:autoSpaceDN w:val="0"/>
                      <w:adjustRightInd w:val="0"/>
                      <w:spacing w:after="0" w:line="240" w:lineRule="auto"/>
                      <w:rPr>
                        <w:rFonts w:ascii="MorganSnLining-Bold" w:hAnsi="MorganSnLining-Bold" w:cs="MorganSnLining-Bold"/>
                        <w:b/>
                        <w:bCs/>
                        <w:color w:val="000000" w:themeColor="text1"/>
                        <w:sz w:val="16"/>
                        <w:szCs w:val="16"/>
                      </w:rPr>
                    </w:pPr>
                    <w:r w:rsidRPr="00393F3D">
                      <w:rPr>
                        <w:rFonts w:ascii="MorganSnLining-Bold" w:hAnsi="MorganSnLining-Bold" w:cs="MorganSnLining-Bold"/>
                        <w:b/>
                        <w:bCs/>
                        <w:color w:val="000000" w:themeColor="text1"/>
                        <w:sz w:val="16"/>
                        <w:szCs w:val="16"/>
                      </w:rPr>
                      <w:t>Sekretariatet</w:t>
                    </w:r>
                  </w:p>
                  <w:p w14:paraId="2CF9200E" w14:textId="77777777" w:rsidR="00D57FD8" w:rsidRPr="00393F3D" w:rsidRDefault="00D57FD8" w:rsidP="00D57FD8">
                    <w:pPr>
                      <w:autoSpaceDE w:val="0"/>
                      <w:autoSpaceDN w:val="0"/>
                      <w:adjustRightInd w:val="0"/>
                      <w:spacing w:after="0" w:line="240" w:lineRule="auto"/>
                      <w:rPr>
                        <w:rFonts w:ascii="EgyptienneF-Roman" w:hAnsi="EgyptienneF-Roman" w:cs="EgyptienneF-Roman"/>
                        <w:color w:val="000000" w:themeColor="text1"/>
                        <w:sz w:val="16"/>
                        <w:szCs w:val="16"/>
                      </w:rPr>
                    </w:pPr>
                    <w:r w:rsidRPr="00393F3D">
                      <w:rPr>
                        <w:rFonts w:ascii="EgyptienneF-Roman" w:hAnsi="EgyptienneF-Roman" w:cs="EgyptienneF-Roman"/>
                        <w:color w:val="000000" w:themeColor="text1"/>
                        <w:sz w:val="16"/>
                        <w:szCs w:val="16"/>
                      </w:rPr>
                      <w:t xml:space="preserve">Forretningsfører Jan E Nielsen • Anton Berntsen </w:t>
                    </w:r>
                    <w:r>
                      <w:rPr>
                        <w:rFonts w:ascii="EgyptienneF-Roman" w:hAnsi="EgyptienneF-Roman" w:cs="EgyptienneF-Roman"/>
                        <w:color w:val="000000" w:themeColor="text1"/>
                        <w:sz w:val="16"/>
                        <w:szCs w:val="16"/>
                      </w:rPr>
                      <w:t>V</w:t>
                    </w:r>
                    <w:r w:rsidRPr="00393F3D">
                      <w:rPr>
                        <w:rFonts w:ascii="EgyptienneF-Roman" w:hAnsi="EgyptienneF-Roman" w:cs="EgyptienneF-Roman"/>
                        <w:color w:val="000000" w:themeColor="text1"/>
                        <w:sz w:val="16"/>
                        <w:szCs w:val="16"/>
                      </w:rPr>
                      <w:t>ej 10 • 7182 Bredsten</w:t>
                    </w:r>
                  </w:p>
                  <w:p w14:paraId="2CF9200F" w14:textId="77777777" w:rsidR="00D57FD8" w:rsidRPr="00393F3D" w:rsidRDefault="00D57FD8" w:rsidP="00D57FD8">
                    <w:pPr>
                      <w:rPr>
                        <w:color w:val="000000" w:themeColor="text1"/>
                      </w:rPr>
                    </w:pPr>
                    <w:r w:rsidRPr="00393F3D">
                      <w:rPr>
                        <w:rFonts w:ascii="EgyptienneF-Roman" w:hAnsi="EgyptienneF-Roman" w:cs="EgyptienneF-Roman"/>
                        <w:color w:val="000000" w:themeColor="text1"/>
                        <w:sz w:val="16"/>
                        <w:szCs w:val="16"/>
                      </w:rPr>
                      <w:t>Tlf.: 21156610 • sekretariatet@dch-danmark.dk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E6B85" w14:textId="77777777" w:rsidR="004E4BA0" w:rsidRDefault="004E4BA0" w:rsidP="00B849B9">
      <w:pPr>
        <w:spacing w:after="0" w:line="240" w:lineRule="auto"/>
      </w:pPr>
      <w:r>
        <w:separator/>
      </w:r>
    </w:p>
  </w:footnote>
  <w:footnote w:type="continuationSeparator" w:id="0">
    <w:p w14:paraId="31482A73" w14:textId="77777777" w:rsidR="004E4BA0" w:rsidRDefault="004E4BA0" w:rsidP="00B84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2007" w14:textId="77777777" w:rsidR="00B849B9" w:rsidRDefault="00B849B9">
    <w:pPr>
      <w:pStyle w:val="Sidehoved"/>
    </w:pPr>
    <w:r>
      <w:rPr>
        <w:noProof/>
        <w:lang w:eastAsia="da-DK"/>
      </w:rPr>
      <w:drawing>
        <wp:anchor distT="0" distB="0" distL="114300" distR="114300" simplePos="0" relativeHeight="251658240" behindDoc="1" locked="0" layoutInCell="1" allowOverlap="1" wp14:anchorId="2CF92009" wp14:editId="2CF9200A">
          <wp:simplePos x="0" y="0"/>
          <wp:positionH relativeFrom="column">
            <wp:posOffset>-710565</wp:posOffset>
          </wp:positionH>
          <wp:positionV relativeFrom="paragraph">
            <wp:posOffset>-449580</wp:posOffset>
          </wp:positionV>
          <wp:extent cx="7542000" cy="10666800"/>
          <wp:effectExtent l="0" t="0" r="1905" b="127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102_DcH nyt layout brevpapir- b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6312"/>
    <w:multiLevelType w:val="hybridMultilevel"/>
    <w:tmpl w:val="0E5E8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EC7456"/>
    <w:multiLevelType w:val="hybridMultilevel"/>
    <w:tmpl w:val="FB80F65E"/>
    <w:lvl w:ilvl="0" w:tplc="04060019">
      <w:start w:val="1"/>
      <w:numFmt w:val="low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2" w15:restartNumberingAfterBreak="0">
    <w:nsid w:val="10332D6D"/>
    <w:multiLevelType w:val="hybridMultilevel"/>
    <w:tmpl w:val="F0FCA0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3B37DB9"/>
    <w:multiLevelType w:val="hybridMultilevel"/>
    <w:tmpl w:val="764A8C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4147D42"/>
    <w:multiLevelType w:val="hybridMultilevel"/>
    <w:tmpl w:val="5AF4A90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2F35381E"/>
    <w:multiLevelType w:val="hybridMultilevel"/>
    <w:tmpl w:val="1C3EEBC4"/>
    <w:lvl w:ilvl="0" w:tplc="0406000F">
      <w:start w:val="1"/>
      <w:numFmt w:val="decimal"/>
      <w:lvlText w:val="%1."/>
      <w:lvlJc w:val="left"/>
      <w:pPr>
        <w:ind w:left="2700" w:hanging="360"/>
      </w:pPr>
    </w:lvl>
    <w:lvl w:ilvl="1" w:tplc="04060019" w:tentative="1">
      <w:start w:val="1"/>
      <w:numFmt w:val="lowerLetter"/>
      <w:lvlText w:val="%2."/>
      <w:lvlJc w:val="left"/>
      <w:pPr>
        <w:ind w:left="3420" w:hanging="360"/>
      </w:pPr>
    </w:lvl>
    <w:lvl w:ilvl="2" w:tplc="0406001B" w:tentative="1">
      <w:start w:val="1"/>
      <w:numFmt w:val="lowerRoman"/>
      <w:lvlText w:val="%3."/>
      <w:lvlJc w:val="right"/>
      <w:pPr>
        <w:ind w:left="4140" w:hanging="180"/>
      </w:pPr>
    </w:lvl>
    <w:lvl w:ilvl="3" w:tplc="0406000F" w:tentative="1">
      <w:start w:val="1"/>
      <w:numFmt w:val="decimal"/>
      <w:lvlText w:val="%4."/>
      <w:lvlJc w:val="left"/>
      <w:pPr>
        <w:ind w:left="4860" w:hanging="360"/>
      </w:pPr>
    </w:lvl>
    <w:lvl w:ilvl="4" w:tplc="04060019" w:tentative="1">
      <w:start w:val="1"/>
      <w:numFmt w:val="lowerLetter"/>
      <w:lvlText w:val="%5."/>
      <w:lvlJc w:val="left"/>
      <w:pPr>
        <w:ind w:left="5580" w:hanging="360"/>
      </w:pPr>
    </w:lvl>
    <w:lvl w:ilvl="5" w:tplc="0406001B" w:tentative="1">
      <w:start w:val="1"/>
      <w:numFmt w:val="lowerRoman"/>
      <w:lvlText w:val="%6."/>
      <w:lvlJc w:val="right"/>
      <w:pPr>
        <w:ind w:left="6300" w:hanging="180"/>
      </w:pPr>
    </w:lvl>
    <w:lvl w:ilvl="6" w:tplc="0406000F" w:tentative="1">
      <w:start w:val="1"/>
      <w:numFmt w:val="decimal"/>
      <w:lvlText w:val="%7."/>
      <w:lvlJc w:val="left"/>
      <w:pPr>
        <w:ind w:left="7020" w:hanging="360"/>
      </w:pPr>
    </w:lvl>
    <w:lvl w:ilvl="7" w:tplc="04060019" w:tentative="1">
      <w:start w:val="1"/>
      <w:numFmt w:val="lowerLetter"/>
      <w:lvlText w:val="%8."/>
      <w:lvlJc w:val="left"/>
      <w:pPr>
        <w:ind w:left="7740" w:hanging="360"/>
      </w:pPr>
    </w:lvl>
    <w:lvl w:ilvl="8" w:tplc="0406001B" w:tentative="1">
      <w:start w:val="1"/>
      <w:numFmt w:val="lowerRoman"/>
      <w:lvlText w:val="%9."/>
      <w:lvlJc w:val="right"/>
      <w:pPr>
        <w:ind w:left="8460" w:hanging="180"/>
      </w:pPr>
    </w:lvl>
  </w:abstractNum>
  <w:abstractNum w:abstractNumId="6" w15:restartNumberingAfterBreak="0">
    <w:nsid w:val="36727FF2"/>
    <w:multiLevelType w:val="hybridMultilevel"/>
    <w:tmpl w:val="3D847F6A"/>
    <w:lvl w:ilvl="0" w:tplc="855EE5DC">
      <w:start w:val="1"/>
      <w:numFmt w:val="lowerLetter"/>
      <w:lvlText w:val="%1."/>
      <w:lvlJc w:val="left"/>
      <w:pPr>
        <w:ind w:left="2160" w:hanging="360"/>
      </w:pPr>
      <w:rPr>
        <w:b w:val="0"/>
      </w:rPr>
    </w:lvl>
    <w:lvl w:ilvl="1" w:tplc="04060019">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7" w15:restartNumberingAfterBreak="0">
    <w:nsid w:val="45436F74"/>
    <w:multiLevelType w:val="hybridMultilevel"/>
    <w:tmpl w:val="0BA65766"/>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8" w15:restartNumberingAfterBreak="0">
    <w:nsid w:val="4E5C6B5C"/>
    <w:multiLevelType w:val="hybridMultilevel"/>
    <w:tmpl w:val="DD606EE8"/>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9" w15:restartNumberingAfterBreak="0">
    <w:nsid w:val="500D35FF"/>
    <w:multiLevelType w:val="hybridMultilevel"/>
    <w:tmpl w:val="5470B534"/>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0" w15:restartNumberingAfterBreak="0">
    <w:nsid w:val="56E25E6D"/>
    <w:multiLevelType w:val="hybridMultilevel"/>
    <w:tmpl w:val="8C2AA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2772B74"/>
    <w:multiLevelType w:val="hybridMultilevel"/>
    <w:tmpl w:val="84FC562A"/>
    <w:lvl w:ilvl="0" w:tplc="0406000F">
      <w:start w:val="1"/>
      <w:numFmt w:val="decimal"/>
      <w:lvlText w:val="%1."/>
      <w:lvlJc w:val="left"/>
      <w:pPr>
        <w:ind w:left="1429" w:hanging="360"/>
      </w:pPr>
    </w:lvl>
    <w:lvl w:ilvl="1" w:tplc="04060019" w:tentative="1">
      <w:start w:val="1"/>
      <w:numFmt w:val="lowerLetter"/>
      <w:lvlText w:val="%2."/>
      <w:lvlJc w:val="left"/>
      <w:pPr>
        <w:ind w:left="2149" w:hanging="360"/>
      </w:pPr>
    </w:lvl>
    <w:lvl w:ilvl="2" w:tplc="0406001B" w:tentative="1">
      <w:start w:val="1"/>
      <w:numFmt w:val="lowerRoman"/>
      <w:lvlText w:val="%3."/>
      <w:lvlJc w:val="right"/>
      <w:pPr>
        <w:ind w:left="2869" w:hanging="180"/>
      </w:pPr>
    </w:lvl>
    <w:lvl w:ilvl="3" w:tplc="0406000F" w:tentative="1">
      <w:start w:val="1"/>
      <w:numFmt w:val="decimal"/>
      <w:lvlText w:val="%4."/>
      <w:lvlJc w:val="left"/>
      <w:pPr>
        <w:ind w:left="3589" w:hanging="360"/>
      </w:pPr>
    </w:lvl>
    <w:lvl w:ilvl="4" w:tplc="04060019" w:tentative="1">
      <w:start w:val="1"/>
      <w:numFmt w:val="lowerLetter"/>
      <w:lvlText w:val="%5."/>
      <w:lvlJc w:val="left"/>
      <w:pPr>
        <w:ind w:left="4309" w:hanging="360"/>
      </w:pPr>
    </w:lvl>
    <w:lvl w:ilvl="5" w:tplc="0406001B" w:tentative="1">
      <w:start w:val="1"/>
      <w:numFmt w:val="lowerRoman"/>
      <w:lvlText w:val="%6."/>
      <w:lvlJc w:val="right"/>
      <w:pPr>
        <w:ind w:left="5029" w:hanging="180"/>
      </w:pPr>
    </w:lvl>
    <w:lvl w:ilvl="6" w:tplc="0406000F" w:tentative="1">
      <w:start w:val="1"/>
      <w:numFmt w:val="decimal"/>
      <w:lvlText w:val="%7."/>
      <w:lvlJc w:val="left"/>
      <w:pPr>
        <w:ind w:left="5749" w:hanging="360"/>
      </w:pPr>
    </w:lvl>
    <w:lvl w:ilvl="7" w:tplc="04060019" w:tentative="1">
      <w:start w:val="1"/>
      <w:numFmt w:val="lowerLetter"/>
      <w:lvlText w:val="%8."/>
      <w:lvlJc w:val="left"/>
      <w:pPr>
        <w:ind w:left="6469" w:hanging="360"/>
      </w:pPr>
    </w:lvl>
    <w:lvl w:ilvl="8" w:tplc="0406001B" w:tentative="1">
      <w:start w:val="1"/>
      <w:numFmt w:val="lowerRoman"/>
      <w:lvlText w:val="%9."/>
      <w:lvlJc w:val="right"/>
      <w:pPr>
        <w:ind w:left="7189" w:hanging="180"/>
      </w:pPr>
    </w:lvl>
  </w:abstractNum>
  <w:abstractNum w:abstractNumId="12" w15:restartNumberingAfterBreak="0">
    <w:nsid w:val="6525009D"/>
    <w:multiLevelType w:val="hybridMultilevel"/>
    <w:tmpl w:val="6F86F10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6C972532"/>
    <w:multiLevelType w:val="hybridMultilevel"/>
    <w:tmpl w:val="698A56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EE5144E"/>
    <w:multiLevelType w:val="hybridMultilevel"/>
    <w:tmpl w:val="909ADD14"/>
    <w:lvl w:ilvl="0" w:tplc="0406000F">
      <w:start w:val="1"/>
      <w:numFmt w:val="decimal"/>
      <w:lvlText w:val="%1."/>
      <w:lvlJc w:val="left"/>
      <w:pPr>
        <w:ind w:left="720" w:hanging="360"/>
      </w:pPr>
    </w:lvl>
    <w:lvl w:ilvl="1" w:tplc="4508C806">
      <w:start w:val="1"/>
      <w:numFmt w:val="lowerLetter"/>
      <w:lvlText w:val="%2."/>
      <w:lvlJc w:val="left"/>
      <w:pPr>
        <w:ind w:left="1440" w:hanging="360"/>
      </w:pPr>
      <w:rPr>
        <w:b w:val="0"/>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3962018"/>
    <w:multiLevelType w:val="hybridMultilevel"/>
    <w:tmpl w:val="05EC6CBC"/>
    <w:lvl w:ilvl="0" w:tplc="0406000F">
      <w:start w:val="1"/>
      <w:numFmt w:val="decimal"/>
      <w:lvlText w:val="%1."/>
      <w:lvlJc w:val="left"/>
      <w:pPr>
        <w:ind w:left="1429" w:hanging="360"/>
      </w:pPr>
    </w:lvl>
    <w:lvl w:ilvl="1" w:tplc="04060019" w:tentative="1">
      <w:start w:val="1"/>
      <w:numFmt w:val="lowerLetter"/>
      <w:lvlText w:val="%2."/>
      <w:lvlJc w:val="left"/>
      <w:pPr>
        <w:ind w:left="2149" w:hanging="360"/>
      </w:pPr>
    </w:lvl>
    <w:lvl w:ilvl="2" w:tplc="0406001B" w:tentative="1">
      <w:start w:val="1"/>
      <w:numFmt w:val="lowerRoman"/>
      <w:lvlText w:val="%3."/>
      <w:lvlJc w:val="right"/>
      <w:pPr>
        <w:ind w:left="2869" w:hanging="180"/>
      </w:pPr>
    </w:lvl>
    <w:lvl w:ilvl="3" w:tplc="0406000F" w:tentative="1">
      <w:start w:val="1"/>
      <w:numFmt w:val="decimal"/>
      <w:lvlText w:val="%4."/>
      <w:lvlJc w:val="left"/>
      <w:pPr>
        <w:ind w:left="3589" w:hanging="360"/>
      </w:pPr>
    </w:lvl>
    <w:lvl w:ilvl="4" w:tplc="04060019" w:tentative="1">
      <w:start w:val="1"/>
      <w:numFmt w:val="lowerLetter"/>
      <w:lvlText w:val="%5."/>
      <w:lvlJc w:val="left"/>
      <w:pPr>
        <w:ind w:left="4309" w:hanging="360"/>
      </w:pPr>
    </w:lvl>
    <w:lvl w:ilvl="5" w:tplc="0406001B" w:tentative="1">
      <w:start w:val="1"/>
      <w:numFmt w:val="lowerRoman"/>
      <w:lvlText w:val="%6."/>
      <w:lvlJc w:val="right"/>
      <w:pPr>
        <w:ind w:left="5029" w:hanging="180"/>
      </w:pPr>
    </w:lvl>
    <w:lvl w:ilvl="6" w:tplc="0406000F" w:tentative="1">
      <w:start w:val="1"/>
      <w:numFmt w:val="decimal"/>
      <w:lvlText w:val="%7."/>
      <w:lvlJc w:val="left"/>
      <w:pPr>
        <w:ind w:left="5749" w:hanging="360"/>
      </w:pPr>
    </w:lvl>
    <w:lvl w:ilvl="7" w:tplc="04060019" w:tentative="1">
      <w:start w:val="1"/>
      <w:numFmt w:val="lowerLetter"/>
      <w:lvlText w:val="%8."/>
      <w:lvlJc w:val="left"/>
      <w:pPr>
        <w:ind w:left="6469" w:hanging="360"/>
      </w:pPr>
    </w:lvl>
    <w:lvl w:ilvl="8" w:tplc="0406001B" w:tentative="1">
      <w:start w:val="1"/>
      <w:numFmt w:val="lowerRoman"/>
      <w:lvlText w:val="%9."/>
      <w:lvlJc w:val="right"/>
      <w:pPr>
        <w:ind w:left="7189" w:hanging="180"/>
      </w:pPr>
    </w:lvl>
  </w:abstractNum>
  <w:abstractNum w:abstractNumId="16" w15:restartNumberingAfterBreak="0">
    <w:nsid w:val="756E4609"/>
    <w:multiLevelType w:val="hybridMultilevel"/>
    <w:tmpl w:val="07689E9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6920B47"/>
    <w:multiLevelType w:val="hybridMultilevel"/>
    <w:tmpl w:val="86FAB14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7DB85B30"/>
    <w:multiLevelType w:val="hybridMultilevel"/>
    <w:tmpl w:val="0D34DE3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841580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100228">
    <w:abstractNumId w:val="8"/>
  </w:num>
  <w:num w:numId="3" w16cid:durableId="601300809">
    <w:abstractNumId w:val="1"/>
  </w:num>
  <w:num w:numId="4" w16cid:durableId="1775974746">
    <w:abstractNumId w:val="18"/>
  </w:num>
  <w:num w:numId="5" w16cid:durableId="108396897">
    <w:abstractNumId w:val="12"/>
  </w:num>
  <w:num w:numId="6" w16cid:durableId="973753724">
    <w:abstractNumId w:val="10"/>
  </w:num>
  <w:num w:numId="7" w16cid:durableId="119958032">
    <w:abstractNumId w:val="17"/>
  </w:num>
  <w:num w:numId="8" w16cid:durableId="662702719">
    <w:abstractNumId w:val="0"/>
  </w:num>
  <w:num w:numId="9" w16cid:durableId="897520581">
    <w:abstractNumId w:val="13"/>
  </w:num>
  <w:num w:numId="10" w16cid:durableId="1515345529">
    <w:abstractNumId w:val="2"/>
  </w:num>
  <w:num w:numId="11" w16cid:durableId="554121896">
    <w:abstractNumId w:val="9"/>
  </w:num>
  <w:num w:numId="12" w16cid:durableId="283777434">
    <w:abstractNumId w:val="16"/>
  </w:num>
  <w:num w:numId="13" w16cid:durableId="1769353617">
    <w:abstractNumId w:val="3"/>
  </w:num>
  <w:num w:numId="14" w16cid:durableId="1256671724">
    <w:abstractNumId w:val="7"/>
  </w:num>
  <w:num w:numId="15" w16cid:durableId="2010713027">
    <w:abstractNumId w:val="14"/>
  </w:num>
  <w:num w:numId="16" w16cid:durableId="459881156">
    <w:abstractNumId w:val="5"/>
  </w:num>
  <w:num w:numId="17" w16cid:durableId="260915904">
    <w:abstractNumId w:val="11"/>
  </w:num>
  <w:num w:numId="18" w16cid:durableId="802388297">
    <w:abstractNumId w:val="15"/>
  </w:num>
  <w:num w:numId="19" w16cid:durableId="238684148">
    <w:abstractNumId w:val="4"/>
  </w:num>
  <w:num w:numId="20" w16cid:durableId="1342272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B9"/>
    <w:rsid w:val="000000F1"/>
    <w:rsid w:val="00007317"/>
    <w:rsid w:val="00007583"/>
    <w:rsid w:val="000116A8"/>
    <w:rsid w:val="00011E3F"/>
    <w:rsid w:val="00016733"/>
    <w:rsid w:val="000210EB"/>
    <w:rsid w:val="00033289"/>
    <w:rsid w:val="00043156"/>
    <w:rsid w:val="00052881"/>
    <w:rsid w:val="000559CF"/>
    <w:rsid w:val="0006307B"/>
    <w:rsid w:val="00064C58"/>
    <w:rsid w:val="00066014"/>
    <w:rsid w:val="00082B60"/>
    <w:rsid w:val="000870E3"/>
    <w:rsid w:val="000A5BBF"/>
    <w:rsid w:val="000B187B"/>
    <w:rsid w:val="000B305A"/>
    <w:rsid w:val="000B7888"/>
    <w:rsid w:val="000C5418"/>
    <w:rsid w:val="000C6345"/>
    <w:rsid w:val="000E55E7"/>
    <w:rsid w:val="000E72F7"/>
    <w:rsid w:val="00101EE0"/>
    <w:rsid w:val="00106A43"/>
    <w:rsid w:val="00111486"/>
    <w:rsid w:val="00111BF7"/>
    <w:rsid w:val="0011507E"/>
    <w:rsid w:val="0011647B"/>
    <w:rsid w:val="001174D9"/>
    <w:rsid w:val="00123135"/>
    <w:rsid w:val="00126D36"/>
    <w:rsid w:val="00130BDC"/>
    <w:rsid w:val="00131FBC"/>
    <w:rsid w:val="00137426"/>
    <w:rsid w:val="001455C0"/>
    <w:rsid w:val="00146236"/>
    <w:rsid w:val="00150A29"/>
    <w:rsid w:val="0015262A"/>
    <w:rsid w:val="00155095"/>
    <w:rsid w:val="00160EA4"/>
    <w:rsid w:val="00164A3B"/>
    <w:rsid w:val="0017299F"/>
    <w:rsid w:val="00172A2E"/>
    <w:rsid w:val="001879C3"/>
    <w:rsid w:val="00190088"/>
    <w:rsid w:val="001968A5"/>
    <w:rsid w:val="001A0223"/>
    <w:rsid w:val="001A07E5"/>
    <w:rsid w:val="001A3EEE"/>
    <w:rsid w:val="001A6491"/>
    <w:rsid w:val="001B4BF2"/>
    <w:rsid w:val="001B60BE"/>
    <w:rsid w:val="001C02E9"/>
    <w:rsid w:val="001C2533"/>
    <w:rsid w:val="001F1BCD"/>
    <w:rsid w:val="001F4AE6"/>
    <w:rsid w:val="001F6226"/>
    <w:rsid w:val="001F7EDC"/>
    <w:rsid w:val="0021442C"/>
    <w:rsid w:val="0022105F"/>
    <w:rsid w:val="00223E05"/>
    <w:rsid w:val="00231653"/>
    <w:rsid w:val="00243F4C"/>
    <w:rsid w:val="0024450B"/>
    <w:rsid w:val="0024617F"/>
    <w:rsid w:val="002465BD"/>
    <w:rsid w:val="0025604C"/>
    <w:rsid w:val="00256172"/>
    <w:rsid w:val="002729A4"/>
    <w:rsid w:val="002A1C7A"/>
    <w:rsid w:val="002A2987"/>
    <w:rsid w:val="002A3C54"/>
    <w:rsid w:val="002A5A72"/>
    <w:rsid w:val="002A5ADC"/>
    <w:rsid w:val="002C27A9"/>
    <w:rsid w:val="002C4B7B"/>
    <w:rsid w:val="002D268C"/>
    <w:rsid w:val="002E72CF"/>
    <w:rsid w:val="002F0313"/>
    <w:rsid w:val="002F250C"/>
    <w:rsid w:val="002F3CC5"/>
    <w:rsid w:val="00300EC0"/>
    <w:rsid w:val="003065CA"/>
    <w:rsid w:val="00307A71"/>
    <w:rsid w:val="00311D96"/>
    <w:rsid w:val="003139AE"/>
    <w:rsid w:val="00313B55"/>
    <w:rsid w:val="00322F93"/>
    <w:rsid w:val="00325A63"/>
    <w:rsid w:val="00333634"/>
    <w:rsid w:val="00335FEC"/>
    <w:rsid w:val="00337290"/>
    <w:rsid w:val="00337ED3"/>
    <w:rsid w:val="00340A3F"/>
    <w:rsid w:val="003438C9"/>
    <w:rsid w:val="003462D6"/>
    <w:rsid w:val="00364313"/>
    <w:rsid w:val="00367FA1"/>
    <w:rsid w:val="003854D3"/>
    <w:rsid w:val="00390FF2"/>
    <w:rsid w:val="00393F3D"/>
    <w:rsid w:val="0039545A"/>
    <w:rsid w:val="00396FF3"/>
    <w:rsid w:val="003A0151"/>
    <w:rsid w:val="003B1069"/>
    <w:rsid w:val="003B4649"/>
    <w:rsid w:val="003B681E"/>
    <w:rsid w:val="003B7706"/>
    <w:rsid w:val="003C124B"/>
    <w:rsid w:val="003D36A4"/>
    <w:rsid w:val="003E03B6"/>
    <w:rsid w:val="003E4043"/>
    <w:rsid w:val="003E78D1"/>
    <w:rsid w:val="00404EC1"/>
    <w:rsid w:val="004109C1"/>
    <w:rsid w:val="004112A6"/>
    <w:rsid w:val="00415D76"/>
    <w:rsid w:val="00422028"/>
    <w:rsid w:val="004236B4"/>
    <w:rsid w:val="0042509E"/>
    <w:rsid w:val="004251AC"/>
    <w:rsid w:val="00470DB0"/>
    <w:rsid w:val="00472E12"/>
    <w:rsid w:val="004731A2"/>
    <w:rsid w:val="004765FE"/>
    <w:rsid w:val="0048367A"/>
    <w:rsid w:val="0048718C"/>
    <w:rsid w:val="004875E0"/>
    <w:rsid w:val="0049592B"/>
    <w:rsid w:val="004A5A02"/>
    <w:rsid w:val="004A6441"/>
    <w:rsid w:val="004A6579"/>
    <w:rsid w:val="004A7A4D"/>
    <w:rsid w:val="004B3041"/>
    <w:rsid w:val="004B721B"/>
    <w:rsid w:val="004C0112"/>
    <w:rsid w:val="004C187E"/>
    <w:rsid w:val="004C2F45"/>
    <w:rsid w:val="004C4D0A"/>
    <w:rsid w:val="004C5897"/>
    <w:rsid w:val="004C6294"/>
    <w:rsid w:val="004C7CC1"/>
    <w:rsid w:val="004E3DEB"/>
    <w:rsid w:val="004E4BA0"/>
    <w:rsid w:val="004F2B00"/>
    <w:rsid w:val="004F6970"/>
    <w:rsid w:val="00507CD9"/>
    <w:rsid w:val="00527E5C"/>
    <w:rsid w:val="005306EE"/>
    <w:rsid w:val="00534545"/>
    <w:rsid w:val="0053556B"/>
    <w:rsid w:val="00541071"/>
    <w:rsid w:val="00544042"/>
    <w:rsid w:val="00557332"/>
    <w:rsid w:val="00557FBC"/>
    <w:rsid w:val="00564C23"/>
    <w:rsid w:val="00565BB9"/>
    <w:rsid w:val="00577482"/>
    <w:rsid w:val="00584DE3"/>
    <w:rsid w:val="0058577E"/>
    <w:rsid w:val="005A0EBE"/>
    <w:rsid w:val="005A134D"/>
    <w:rsid w:val="005A2D89"/>
    <w:rsid w:val="005C73C6"/>
    <w:rsid w:val="005C7F5B"/>
    <w:rsid w:val="005D1B67"/>
    <w:rsid w:val="005D1F57"/>
    <w:rsid w:val="005D5C2B"/>
    <w:rsid w:val="005E18FD"/>
    <w:rsid w:val="005E3A94"/>
    <w:rsid w:val="005E3E8C"/>
    <w:rsid w:val="005F253E"/>
    <w:rsid w:val="005F3A1B"/>
    <w:rsid w:val="005F5CB5"/>
    <w:rsid w:val="006007C2"/>
    <w:rsid w:val="00605F46"/>
    <w:rsid w:val="00610038"/>
    <w:rsid w:val="00613F52"/>
    <w:rsid w:val="0061526A"/>
    <w:rsid w:val="00625FF5"/>
    <w:rsid w:val="0063122E"/>
    <w:rsid w:val="00632DC7"/>
    <w:rsid w:val="006366E3"/>
    <w:rsid w:val="00641119"/>
    <w:rsid w:val="00644467"/>
    <w:rsid w:val="006477D3"/>
    <w:rsid w:val="00650B8C"/>
    <w:rsid w:val="00671CE9"/>
    <w:rsid w:val="0067225C"/>
    <w:rsid w:val="00672BD4"/>
    <w:rsid w:val="006845EE"/>
    <w:rsid w:val="00692B76"/>
    <w:rsid w:val="00694CCB"/>
    <w:rsid w:val="006A5C5F"/>
    <w:rsid w:val="006A7E8B"/>
    <w:rsid w:val="006B03F7"/>
    <w:rsid w:val="006B2064"/>
    <w:rsid w:val="006B3ACE"/>
    <w:rsid w:val="006B586D"/>
    <w:rsid w:val="006B5A68"/>
    <w:rsid w:val="006C2F4B"/>
    <w:rsid w:val="006D596A"/>
    <w:rsid w:val="006F68D9"/>
    <w:rsid w:val="007026B2"/>
    <w:rsid w:val="00704A9A"/>
    <w:rsid w:val="00705EDE"/>
    <w:rsid w:val="00706422"/>
    <w:rsid w:val="0070688D"/>
    <w:rsid w:val="007154D0"/>
    <w:rsid w:val="007219D9"/>
    <w:rsid w:val="00724C0B"/>
    <w:rsid w:val="007267B4"/>
    <w:rsid w:val="00727727"/>
    <w:rsid w:val="0073415D"/>
    <w:rsid w:val="00737508"/>
    <w:rsid w:val="00753E15"/>
    <w:rsid w:val="00770B4B"/>
    <w:rsid w:val="00771479"/>
    <w:rsid w:val="00773B23"/>
    <w:rsid w:val="00777D42"/>
    <w:rsid w:val="00782F30"/>
    <w:rsid w:val="00783A3B"/>
    <w:rsid w:val="00793E99"/>
    <w:rsid w:val="007A09B1"/>
    <w:rsid w:val="007A2358"/>
    <w:rsid w:val="007A5F03"/>
    <w:rsid w:val="007C266B"/>
    <w:rsid w:val="007D38A4"/>
    <w:rsid w:val="007E468B"/>
    <w:rsid w:val="007E56F3"/>
    <w:rsid w:val="007F0682"/>
    <w:rsid w:val="007F0753"/>
    <w:rsid w:val="007F6FB4"/>
    <w:rsid w:val="007F7679"/>
    <w:rsid w:val="00800CC9"/>
    <w:rsid w:val="00821A4C"/>
    <w:rsid w:val="008223DE"/>
    <w:rsid w:val="00822DDF"/>
    <w:rsid w:val="00830E9B"/>
    <w:rsid w:val="00835BE8"/>
    <w:rsid w:val="0084068C"/>
    <w:rsid w:val="00855372"/>
    <w:rsid w:val="008562A1"/>
    <w:rsid w:val="00863082"/>
    <w:rsid w:val="00866DB8"/>
    <w:rsid w:val="00871385"/>
    <w:rsid w:val="0088012A"/>
    <w:rsid w:val="0088096C"/>
    <w:rsid w:val="008829B8"/>
    <w:rsid w:val="00885206"/>
    <w:rsid w:val="00887547"/>
    <w:rsid w:val="008877FA"/>
    <w:rsid w:val="008950D9"/>
    <w:rsid w:val="008D07B9"/>
    <w:rsid w:val="008D12C0"/>
    <w:rsid w:val="008E1EF8"/>
    <w:rsid w:val="00901E22"/>
    <w:rsid w:val="00901FEE"/>
    <w:rsid w:val="00903BB9"/>
    <w:rsid w:val="00906D08"/>
    <w:rsid w:val="00913C87"/>
    <w:rsid w:val="00913D64"/>
    <w:rsid w:val="0091427C"/>
    <w:rsid w:val="00924C4A"/>
    <w:rsid w:val="00924D41"/>
    <w:rsid w:val="00930168"/>
    <w:rsid w:val="009318EB"/>
    <w:rsid w:val="00934DFD"/>
    <w:rsid w:val="00936F4A"/>
    <w:rsid w:val="009463E0"/>
    <w:rsid w:val="00947B14"/>
    <w:rsid w:val="00962441"/>
    <w:rsid w:val="00983B16"/>
    <w:rsid w:val="009902A4"/>
    <w:rsid w:val="009A0280"/>
    <w:rsid w:val="009A1FD5"/>
    <w:rsid w:val="009A27DE"/>
    <w:rsid w:val="009A4419"/>
    <w:rsid w:val="009A6388"/>
    <w:rsid w:val="009A77F1"/>
    <w:rsid w:val="009C2A00"/>
    <w:rsid w:val="009C7D9D"/>
    <w:rsid w:val="009D02CB"/>
    <w:rsid w:val="009E2776"/>
    <w:rsid w:val="009E4677"/>
    <w:rsid w:val="009F157B"/>
    <w:rsid w:val="009F6B35"/>
    <w:rsid w:val="00A03FC8"/>
    <w:rsid w:val="00A0539A"/>
    <w:rsid w:val="00A12D96"/>
    <w:rsid w:val="00A178D7"/>
    <w:rsid w:val="00A2754D"/>
    <w:rsid w:val="00A310D7"/>
    <w:rsid w:val="00A322BD"/>
    <w:rsid w:val="00A371A2"/>
    <w:rsid w:val="00A42705"/>
    <w:rsid w:val="00A42D8D"/>
    <w:rsid w:val="00A45F2A"/>
    <w:rsid w:val="00A61CDA"/>
    <w:rsid w:val="00A621DD"/>
    <w:rsid w:val="00A63642"/>
    <w:rsid w:val="00A81D27"/>
    <w:rsid w:val="00A908D1"/>
    <w:rsid w:val="00A90BCF"/>
    <w:rsid w:val="00A914F9"/>
    <w:rsid w:val="00A940A2"/>
    <w:rsid w:val="00A944D2"/>
    <w:rsid w:val="00A95417"/>
    <w:rsid w:val="00AA048C"/>
    <w:rsid w:val="00AA04D7"/>
    <w:rsid w:val="00AA18CB"/>
    <w:rsid w:val="00AA5EBA"/>
    <w:rsid w:val="00AA7811"/>
    <w:rsid w:val="00AA79EB"/>
    <w:rsid w:val="00AB062C"/>
    <w:rsid w:val="00AB1119"/>
    <w:rsid w:val="00AC61DB"/>
    <w:rsid w:val="00AE2AD8"/>
    <w:rsid w:val="00AE50A9"/>
    <w:rsid w:val="00AF33B8"/>
    <w:rsid w:val="00AF3C50"/>
    <w:rsid w:val="00AF59F1"/>
    <w:rsid w:val="00B0005E"/>
    <w:rsid w:val="00B045F7"/>
    <w:rsid w:val="00B07B90"/>
    <w:rsid w:val="00B15252"/>
    <w:rsid w:val="00B20D77"/>
    <w:rsid w:val="00B213B5"/>
    <w:rsid w:val="00B304D2"/>
    <w:rsid w:val="00B32268"/>
    <w:rsid w:val="00B52370"/>
    <w:rsid w:val="00B5339F"/>
    <w:rsid w:val="00B540EE"/>
    <w:rsid w:val="00B54D61"/>
    <w:rsid w:val="00B63719"/>
    <w:rsid w:val="00B74EF4"/>
    <w:rsid w:val="00B8168B"/>
    <w:rsid w:val="00B849B9"/>
    <w:rsid w:val="00B912C5"/>
    <w:rsid w:val="00B92C43"/>
    <w:rsid w:val="00B9732F"/>
    <w:rsid w:val="00BA1A80"/>
    <w:rsid w:val="00BB6647"/>
    <w:rsid w:val="00BC3542"/>
    <w:rsid w:val="00BD357C"/>
    <w:rsid w:val="00BD42DE"/>
    <w:rsid w:val="00BD74D7"/>
    <w:rsid w:val="00BE668F"/>
    <w:rsid w:val="00C02396"/>
    <w:rsid w:val="00C135F9"/>
    <w:rsid w:val="00C23351"/>
    <w:rsid w:val="00C24DC7"/>
    <w:rsid w:val="00C30301"/>
    <w:rsid w:val="00C376A9"/>
    <w:rsid w:val="00C47186"/>
    <w:rsid w:val="00C5103D"/>
    <w:rsid w:val="00C55CD0"/>
    <w:rsid w:val="00C57814"/>
    <w:rsid w:val="00C67993"/>
    <w:rsid w:val="00C7120A"/>
    <w:rsid w:val="00C74CC7"/>
    <w:rsid w:val="00C82F0D"/>
    <w:rsid w:val="00C84E09"/>
    <w:rsid w:val="00C900F2"/>
    <w:rsid w:val="00C90EC8"/>
    <w:rsid w:val="00C92A8D"/>
    <w:rsid w:val="00CA472E"/>
    <w:rsid w:val="00CC60D8"/>
    <w:rsid w:val="00CC77BC"/>
    <w:rsid w:val="00CD30CB"/>
    <w:rsid w:val="00CD5A1A"/>
    <w:rsid w:val="00CD79B2"/>
    <w:rsid w:val="00CD7C22"/>
    <w:rsid w:val="00CE1376"/>
    <w:rsid w:val="00CE7FF6"/>
    <w:rsid w:val="00CF6FC5"/>
    <w:rsid w:val="00CF723E"/>
    <w:rsid w:val="00CF7AA1"/>
    <w:rsid w:val="00D01EFE"/>
    <w:rsid w:val="00D048E9"/>
    <w:rsid w:val="00D04E32"/>
    <w:rsid w:val="00D06DC5"/>
    <w:rsid w:val="00D0788B"/>
    <w:rsid w:val="00D11F13"/>
    <w:rsid w:val="00D22A15"/>
    <w:rsid w:val="00D34119"/>
    <w:rsid w:val="00D3428B"/>
    <w:rsid w:val="00D44364"/>
    <w:rsid w:val="00D57FD8"/>
    <w:rsid w:val="00D604E3"/>
    <w:rsid w:val="00D655C2"/>
    <w:rsid w:val="00D72998"/>
    <w:rsid w:val="00D74092"/>
    <w:rsid w:val="00D762D8"/>
    <w:rsid w:val="00D838F0"/>
    <w:rsid w:val="00D86B96"/>
    <w:rsid w:val="00D903EF"/>
    <w:rsid w:val="00D955E8"/>
    <w:rsid w:val="00DA1C30"/>
    <w:rsid w:val="00DA1F51"/>
    <w:rsid w:val="00DA420A"/>
    <w:rsid w:val="00DB59C9"/>
    <w:rsid w:val="00DC3BFE"/>
    <w:rsid w:val="00DC52FC"/>
    <w:rsid w:val="00DC60C3"/>
    <w:rsid w:val="00E211BA"/>
    <w:rsid w:val="00E2262B"/>
    <w:rsid w:val="00E32B77"/>
    <w:rsid w:val="00E4001C"/>
    <w:rsid w:val="00E41371"/>
    <w:rsid w:val="00E457A2"/>
    <w:rsid w:val="00E53F08"/>
    <w:rsid w:val="00E578AB"/>
    <w:rsid w:val="00E779C7"/>
    <w:rsid w:val="00E839E3"/>
    <w:rsid w:val="00E91228"/>
    <w:rsid w:val="00EA27C7"/>
    <w:rsid w:val="00EB3E21"/>
    <w:rsid w:val="00EB62CF"/>
    <w:rsid w:val="00EB7589"/>
    <w:rsid w:val="00EC0B14"/>
    <w:rsid w:val="00EC5860"/>
    <w:rsid w:val="00EC69ED"/>
    <w:rsid w:val="00EE674A"/>
    <w:rsid w:val="00EF4A2D"/>
    <w:rsid w:val="00F033E8"/>
    <w:rsid w:val="00F24D49"/>
    <w:rsid w:val="00F30361"/>
    <w:rsid w:val="00F30D8E"/>
    <w:rsid w:val="00F35708"/>
    <w:rsid w:val="00F36502"/>
    <w:rsid w:val="00F3711E"/>
    <w:rsid w:val="00F41A32"/>
    <w:rsid w:val="00F517AA"/>
    <w:rsid w:val="00F545DA"/>
    <w:rsid w:val="00F563DE"/>
    <w:rsid w:val="00F65ED1"/>
    <w:rsid w:val="00F67F9E"/>
    <w:rsid w:val="00F73CFC"/>
    <w:rsid w:val="00F75CEE"/>
    <w:rsid w:val="00F82A4B"/>
    <w:rsid w:val="00F83736"/>
    <w:rsid w:val="00F952D3"/>
    <w:rsid w:val="00FA2493"/>
    <w:rsid w:val="00FA54F0"/>
    <w:rsid w:val="00FB61C3"/>
    <w:rsid w:val="00FC2435"/>
    <w:rsid w:val="00FC3F5C"/>
    <w:rsid w:val="00FD248D"/>
    <w:rsid w:val="00FD36D0"/>
    <w:rsid w:val="00FE3D19"/>
    <w:rsid w:val="00FE649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F91FC2"/>
  <w15:docId w15:val="{0E0E598F-DFC2-4871-9723-D19216D1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849B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849B9"/>
  </w:style>
  <w:style w:type="paragraph" w:styleId="Sidefod">
    <w:name w:val="footer"/>
    <w:basedOn w:val="Normal"/>
    <w:link w:val="SidefodTegn"/>
    <w:uiPriority w:val="99"/>
    <w:unhideWhenUsed/>
    <w:rsid w:val="00B849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849B9"/>
  </w:style>
  <w:style w:type="paragraph" w:styleId="Markeringsbobletekst">
    <w:name w:val="Balloon Text"/>
    <w:basedOn w:val="Normal"/>
    <w:link w:val="MarkeringsbobletekstTegn"/>
    <w:uiPriority w:val="99"/>
    <w:semiHidden/>
    <w:unhideWhenUsed/>
    <w:rsid w:val="00B849B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849B9"/>
    <w:rPr>
      <w:rFonts w:ascii="Tahoma" w:hAnsi="Tahoma" w:cs="Tahoma"/>
      <w:sz w:val="16"/>
      <w:szCs w:val="16"/>
    </w:rPr>
  </w:style>
  <w:style w:type="paragraph" w:styleId="Listeafsnit">
    <w:name w:val="List Paragraph"/>
    <w:basedOn w:val="Normal"/>
    <w:uiPriority w:val="34"/>
    <w:qFormat/>
    <w:rsid w:val="003139AE"/>
    <w:pPr>
      <w:ind w:left="720"/>
      <w:contextualSpacing/>
    </w:pPr>
  </w:style>
  <w:style w:type="paragraph" w:styleId="NormalWeb">
    <w:name w:val="Normal (Web)"/>
    <w:basedOn w:val="Normal"/>
    <w:uiPriority w:val="99"/>
    <w:semiHidden/>
    <w:unhideWhenUsed/>
    <w:rsid w:val="004C187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16725">
      <w:bodyDiv w:val="1"/>
      <w:marLeft w:val="0"/>
      <w:marRight w:val="0"/>
      <w:marTop w:val="0"/>
      <w:marBottom w:val="0"/>
      <w:divBdr>
        <w:top w:val="none" w:sz="0" w:space="0" w:color="auto"/>
        <w:left w:val="none" w:sz="0" w:space="0" w:color="auto"/>
        <w:bottom w:val="none" w:sz="0" w:space="0" w:color="auto"/>
        <w:right w:val="none" w:sz="0" w:space="0" w:color="auto"/>
      </w:divBdr>
    </w:div>
    <w:div w:id="206381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AA34-4901-4A54-9DB7-8D1ED742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Pages>
  <Words>1291</Words>
  <Characters>7881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E Nielsen</dc:creator>
  <cp:lastModifiedBy>Jan E. Nielsen</cp:lastModifiedBy>
  <cp:revision>267</cp:revision>
  <dcterms:created xsi:type="dcterms:W3CDTF">2023-03-17T22:23:00Z</dcterms:created>
  <dcterms:modified xsi:type="dcterms:W3CDTF">2023-04-05T07:07:00Z</dcterms:modified>
</cp:coreProperties>
</file>